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86" w:rsidRPr="00AB1A30" w:rsidRDefault="00B618E7" w:rsidP="006F623D">
      <w:pPr>
        <w:pStyle w:val="a3"/>
        <w:spacing w:line="276" w:lineRule="auto"/>
        <w:ind w:right="80"/>
        <w:rPr>
          <w:b w:val="0"/>
          <w:szCs w:val="24"/>
        </w:rPr>
      </w:pPr>
      <w:r w:rsidRPr="00AB1A30">
        <w:rPr>
          <w:szCs w:val="24"/>
        </w:rPr>
        <w:t>ДОГОВОР ПОСТАВКИ</w:t>
      </w:r>
      <w:r w:rsidR="00C24C55" w:rsidRPr="00AB1A30">
        <w:rPr>
          <w:szCs w:val="24"/>
        </w:rPr>
        <w:t xml:space="preserve"> </w:t>
      </w:r>
      <w:r w:rsidR="00CF19F2" w:rsidRPr="00AB1A30">
        <w:rPr>
          <w:szCs w:val="24"/>
          <w:lang w:val="ru-RU"/>
        </w:rPr>
        <w:t xml:space="preserve">№ </w:t>
      </w:r>
      <w:permStart w:id="668228981" w:edGrp="everyone"/>
      <w:r w:rsidR="00E466A4" w:rsidRPr="00AB1A30">
        <w:rPr>
          <w:szCs w:val="24"/>
          <w:lang w:val="ru-RU"/>
        </w:rPr>
        <w:t>________</w:t>
      </w:r>
      <w:permEnd w:id="668228981"/>
    </w:p>
    <w:p w:rsidR="00132BA6" w:rsidRPr="00DD04F0" w:rsidRDefault="00763496" w:rsidP="006F623D">
      <w:pPr>
        <w:spacing w:line="276" w:lineRule="auto"/>
        <w:ind w:right="80"/>
        <w:jc w:val="both"/>
        <w:rPr>
          <w:sz w:val="24"/>
          <w:szCs w:val="24"/>
        </w:rPr>
      </w:pPr>
      <w:r w:rsidRPr="00DD04F0">
        <w:rPr>
          <w:sz w:val="24"/>
          <w:szCs w:val="24"/>
        </w:rPr>
        <w:t>г.</w:t>
      </w:r>
      <w:r w:rsidR="000B3193">
        <w:rPr>
          <w:sz w:val="24"/>
          <w:szCs w:val="24"/>
        </w:rPr>
        <w:t>Нижний Тагил</w:t>
      </w:r>
      <w:r w:rsidR="000B3193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C112CB" w:rsidRPr="00DD04F0">
        <w:rPr>
          <w:sz w:val="24"/>
          <w:szCs w:val="24"/>
        </w:rPr>
        <w:tab/>
      </w:r>
      <w:r w:rsidR="00132BA6" w:rsidRPr="00DD04F0">
        <w:rPr>
          <w:sz w:val="24"/>
          <w:szCs w:val="24"/>
        </w:rPr>
        <w:tab/>
      </w:r>
      <w:r w:rsidR="000B3193">
        <w:rPr>
          <w:sz w:val="24"/>
          <w:szCs w:val="24"/>
        </w:rPr>
        <w:tab/>
      </w:r>
      <w:permStart w:id="890843226" w:edGrp="everyone"/>
      <w:r w:rsidR="00E466A4" w:rsidRPr="00DD04F0">
        <w:rPr>
          <w:sz w:val="24"/>
          <w:szCs w:val="24"/>
        </w:rPr>
        <w:t>_____</w:t>
      </w:r>
      <w:r w:rsidR="00D365BD" w:rsidRPr="00DD04F0">
        <w:rPr>
          <w:sz w:val="24"/>
          <w:szCs w:val="24"/>
        </w:rPr>
        <w:t xml:space="preserve"> </w:t>
      </w:r>
      <w:r w:rsidR="00132BA6" w:rsidRPr="00DD04F0">
        <w:rPr>
          <w:sz w:val="24"/>
          <w:szCs w:val="24"/>
        </w:rPr>
        <w:tab/>
      </w:r>
      <w:r w:rsidR="00E466A4" w:rsidRPr="00DD04F0">
        <w:rPr>
          <w:sz w:val="24"/>
          <w:szCs w:val="24"/>
        </w:rPr>
        <w:t>____________</w:t>
      </w:r>
      <w:r w:rsidR="00241DB0" w:rsidRPr="00DD04F0">
        <w:rPr>
          <w:sz w:val="24"/>
          <w:szCs w:val="24"/>
        </w:rPr>
        <w:t>202</w:t>
      </w:r>
      <w:r w:rsidR="00797AE9">
        <w:rPr>
          <w:sz w:val="24"/>
          <w:szCs w:val="24"/>
        </w:rPr>
        <w:t>5</w:t>
      </w:r>
      <w:bookmarkStart w:id="0" w:name="_GoBack"/>
      <w:bookmarkEnd w:id="0"/>
      <w:r w:rsidR="00023CCF" w:rsidRPr="00DD04F0">
        <w:rPr>
          <w:sz w:val="24"/>
          <w:szCs w:val="24"/>
        </w:rPr>
        <w:t>г.</w:t>
      </w:r>
    </w:p>
    <w:p w:rsidR="005D7C9D" w:rsidRPr="001F236D" w:rsidRDefault="00023CCF" w:rsidP="00E466A4">
      <w:pPr>
        <w:spacing w:line="276" w:lineRule="auto"/>
        <w:ind w:right="80"/>
        <w:jc w:val="both"/>
        <w:rPr>
          <w:sz w:val="24"/>
          <w:szCs w:val="24"/>
        </w:rPr>
      </w:pPr>
      <w:r w:rsidRPr="00AB1A30">
        <w:rPr>
          <w:b/>
          <w:sz w:val="24"/>
          <w:szCs w:val="24"/>
        </w:rPr>
        <w:t>Общество с ограниченной ответственностью</w:t>
      </w:r>
      <w:r w:rsidR="000368F3">
        <w:rPr>
          <w:b/>
          <w:sz w:val="24"/>
          <w:szCs w:val="24"/>
        </w:rPr>
        <w:t xml:space="preserve"> </w:t>
      </w:r>
      <w:r w:rsidR="00914547" w:rsidRPr="00914547">
        <w:rPr>
          <w:b/>
          <w:sz w:val="24"/>
          <w:szCs w:val="24"/>
        </w:rPr>
        <w:t>___________________________</w:t>
      </w:r>
      <w:r w:rsidR="000368F3">
        <w:rPr>
          <w:b/>
          <w:sz w:val="24"/>
          <w:szCs w:val="24"/>
        </w:rPr>
        <w:t xml:space="preserve"> (ООО </w:t>
      </w:r>
      <w:r w:rsidR="00914547" w:rsidRPr="00914547">
        <w:rPr>
          <w:b/>
          <w:sz w:val="24"/>
          <w:szCs w:val="24"/>
        </w:rPr>
        <w:t>____________</w:t>
      </w:r>
      <w:r w:rsidR="000368F3">
        <w:rPr>
          <w:b/>
          <w:sz w:val="24"/>
          <w:szCs w:val="24"/>
        </w:rPr>
        <w:t>)</w:t>
      </w:r>
      <w:permEnd w:id="890843226"/>
      <w:r w:rsidR="00B618E7" w:rsidRPr="00AB1A30">
        <w:rPr>
          <w:b/>
          <w:sz w:val="24"/>
          <w:szCs w:val="24"/>
        </w:rPr>
        <w:t>,</w:t>
      </w:r>
      <w:r w:rsidR="00B618E7" w:rsidRPr="00AB1A30">
        <w:rPr>
          <w:sz w:val="24"/>
          <w:szCs w:val="24"/>
        </w:rPr>
        <w:t xml:space="preserve"> именуемое в дальнейшем </w:t>
      </w:r>
      <w:r w:rsidR="00036159" w:rsidRPr="00AB1A30">
        <w:rPr>
          <w:sz w:val="24"/>
          <w:szCs w:val="24"/>
        </w:rPr>
        <w:t>Поставщик</w:t>
      </w:r>
      <w:r w:rsidR="00B618E7" w:rsidRPr="00AB1A30">
        <w:rPr>
          <w:sz w:val="24"/>
          <w:szCs w:val="24"/>
        </w:rPr>
        <w:t>,</w:t>
      </w:r>
      <w:r w:rsidR="00AD1D2C" w:rsidRPr="00AB1A30">
        <w:rPr>
          <w:sz w:val="24"/>
          <w:szCs w:val="24"/>
        </w:rPr>
        <w:t xml:space="preserve"> в лице</w:t>
      </w:r>
      <w:r w:rsidR="00AF72B3" w:rsidRPr="00AB1A30">
        <w:rPr>
          <w:sz w:val="24"/>
          <w:szCs w:val="24"/>
        </w:rPr>
        <w:t xml:space="preserve"> </w:t>
      </w:r>
      <w:permStart w:id="989283393" w:edGrp="everyone"/>
      <w:r w:rsidR="00914547" w:rsidRPr="00914547">
        <w:rPr>
          <w:b/>
          <w:sz w:val="24"/>
          <w:szCs w:val="24"/>
        </w:rPr>
        <w:t>___________________________</w:t>
      </w:r>
      <w:permEnd w:id="989283393"/>
      <w:r w:rsidR="001A398C" w:rsidRPr="00AB1A30">
        <w:rPr>
          <w:sz w:val="24"/>
          <w:szCs w:val="24"/>
        </w:rPr>
        <w:t>,</w:t>
      </w:r>
      <w:r w:rsidR="00B618E7" w:rsidRPr="00AB1A30">
        <w:rPr>
          <w:sz w:val="24"/>
          <w:szCs w:val="24"/>
        </w:rPr>
        <w:t xml:space="preserve"> </w:t>
      </w:r>
      <w:r w:rsidR="001F236D" w:rsidRPr="00AB1A30">
        <w:rPr>
          <w:sz w:val="24"/>
          <w:szCs w:val="24"/>
        </w:rPr>
        <w:t>д</w:t>
      </w:r>
      <w:r w:rsidR="007A319F" w:rsidRPr="00AB1A30">
        <w:rPr>
          <w:sz w:val="24"/>
          <w:szCs w:val="24"/>
        </w:rPr>
        <w:t>ействующего</w:t>
      </w:r>
      <w:r w:rsidR="00AD1D2C" w:rsidRPr="00AB1A30">
        <w:rPr>
          <w:sz w:val="24"/>
          <w:szCs w:val="24"/>
        </w:rPr>
        <w:t xml:space="preserve"> на основании </w:t>
      </w:r>
      <w:permStart w:id="1513443702" w:edGrp="everyone"/>
      <w:r w:rsidR="00036159" w:rsidRPr="00AB1A30">
        <w:rPr>
          <w:sz w:val="24"/>
          <w:szCs w:val="24"/>
        </w:rPr>
        <w:t>Устава</w:t>
      </w:r>
      <w:permEnd w:id="1513443702"/>
      <w:r w:rsidR="00B618E7" w:rsidRPr="00AB1A30">
        <w:rPr>
          <w:sz w:val="24"/>
          <w:szCs w:val="24"/>
        </w:rPr>
        <w:t xml:space="preserve">, с одной стороны, и </w:t>
      </w:r>
      <w:r w:rsidR="00036159" w:rsidRPr="00AB1A30">
        <w:rPr>
          <w:b/>
          <w:sz w:val="24"/>
          <w:szCs w:val="24"/>
        </w:rPr>
        <w:t>Публичное акционерное общество «Уралхимпласт» (ПАО «УХП»)</w:t>
      </w:r>
      <w:r w:rsidR="001E5D34" w:rsidRPr="00AB1A30">
        <w:rPr>
          <w:b/>
          <w:sz w:val="24"/>
          <w:szCs w:val="24"/>
        </w:rPr>
        <w:t>,</w:t>
      </w:r>
      <w:r w:rsidR="001E5D34" w:rsidRPr="00AB1A30">
        <w:rPr>
          <w:sz w:val="24"/>
          <w:szCs w:val="24"/>
        </w:rPr>
        <w:t xml:space="preserve"> </w:t>
      </w:r>
      <w:r w:rsidR="00036159" w:rsidRPr="00AB1A30">
        <w:rPr>
          <w:sz w:val="24"/>
          <w:szCs w:val="24"/>
        </w:rPr>
        <w:t>именуемое в дальнейшем Покупатель</w:t>
      </w:r>
      <w:r w:rsidR="00B618E7" w:rsidRPr="00AB1A30">
        <w:rPr>
          <w:sz w:val="24"/>
          <w:szCs w:val="24"/>
        </w:rPr>
        <w:t>, в лиц</w:t>
      </w:r>
      <w:r w:rsidR="00AD1D2C" w:rsidRPr="00AB1A30">
        <w:rPr>
          <w:sz w:val="24"/>
          <w:szCs w:val="24"/>
        </w:rPr>
        <w:t xml:space="preserve">е </w:t>
      </w:r>
      <w:r w:rsidR="00C314B4">
        <w:rPr>
          <w:sz w:val="24"/>
          <w:szCs w:val="24"/>
        </w:rPr>
        <w:t>генерального директора</w:t>
      </w:r>
      <w:r w:rsidR="00951557">
        <w:rPr>
          <w:sz w:val="24"/>
          <w:szCs w:val="24"/>
        </w:rPr>
        <w:t>,</w:t>
      </w:r>
      <w:r w:rsidR="00036159" w:rsidRPr="00AB1A30">
        <w:rPr>
          <w:sz w:val="24"/>
          <w:szCs w:val="24"/>
        </w:rPr>
        <w:t xml:space="preserve"> Тынянских Елены Евгеньевны</w:t>
      </w:r>
      <w:r w:rsidR="001E5D34" w:rsidRPr="00AB1A30">
        <w:rPr>
          <w:sz w:val="24"/>
          <w:szCs w:val="24"/>
        </w:rPr>
        <w:t xml:space="preserve">, </w:t>
      </w:r>
      <w:r w:rsidR="00036159" w:rsidRPr="00AB1A30">
        <w:rPr>
          <w:sz w:val="24"/>
          <w:szCs w:val="24"/>
        </w:rPr>
        <w:t>действующе</w:t>
      </w:r>
      <w:r w:rsidR="004671C7">
        <w:rPr>
          <w:sz w:val="24"/>
          <w:szCs w:val="24"/>
        </w:rPr>
        <w:t>го</w:t>
      </w:r>
      <w:r w:rsidR="00B618E7" w:rsidRPr="00AB1A30">
        <w:rPr>
          <w:sz w:val="24"/>
          <w:szCs w:val="24"/>
        </w:rPr>
        <w:t xml:space="preserve"> на основании</w:t>
      </w:r>
      <w:r w:rsidR="00C314B4">
        <w:rPr>
          <w:sz w:val="24"/>
          <w:szCs w:val="24"/>
        </w:rPr>
        <w:t xml:space="preserve"> Устава</w:t>
      </w:r>
      <w:r w:rsidR="00AF72B3">
        <w:rPr>
          <w:sz w:val="24"/>
          <w:szCs w:val="24"/>
        </w:rPr>
        <w:t xml:space="preserve">, </w:t>
      </w:r>
      <w:r w:rsidR="00B618E7" w:rsidRPr="001F236D">
        <w:rPr>
          <w:sz w:val="24"/>
          <w:szCs w:val="24"/>
        </w:rPr>
        <w:t>с другой стороны,</w:t>
      </w:r>
      <w:r w:rsidR="00752589" w:rsidRPr="001F236D">
        <w:rPr>
          <w:sz w:val="24"/>
          <w:szCs w:val="24"/>
        </w:rPr>
        <w:t xml:space="preserve"> </w:t>
      </w:r>
      <w:r w:rsidR="00B618E7" w:rsidRPr="001F236D">
        <w:rPr>
          <w:sz w:val="24"/>
          <w:szCs w:val="24"/>
        </w:rPr>
        <w:t>вместе именуемые Стороны, заключили настоящий договор о нижеследующем:</w:t>
      </w:r>
    </w:p>
    <w:p w:rsidR="001F236D" w:rsidRPr="001F236D" w:rsidRDefault="001F236D" w:rsidP="006F623D">
      <w:pPr>
        <w:spacing w:line="276" w:lineRule="auto"/>
        <w:ind w:right="80" w:firstLine="851"/>
        <w:jc w:val="both"/>
        <w:rPr>
          <w:sz w:val="24"/>
          <w:szCs w:val="24"/>
        </w:rPr>
      </w:pPr>
    </w:p>
    <w:p w:rsidR="00B618E7" w:rsidRPr="00FF5A58" w:rsidRDefault="00FF5A58" w:rsidP="00FF5A58">
      <w:pPr>
        <w:spacing w:line="276" w:lineRule="auto"/>
        <w:ind w:right="80"/>
        <w:jc w:val="center"/>
        <w:rPr>
          <w:b/>
          <w:sz w:val="24"/>
          <w:szCs w:val="24"/>
        </w:rPr>
      </w:pPr>
      <w:r w:rsidRPr="00FF5A58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="00B618E7" w:rsidRPr="00FF5A58">
        <w:rPr>
          <w:b/>
          <w:sz w:val="24"/>
          <w:szCs w:val="24"/>
        </w:rPr>
        <w:t>ПРЕДМЕТ ДОГОВОРА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B618E7" w:rsidRPr="001F236D" w:rsidRDefault="00C60E51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 xml:space="preserve">1.1. По настоящему договору Поставщик </w:t>
      </w:r>
      <w:r w:rsidR="00B618E7" w:rsidRPr="001F236D">
        <w:rPr>
          <w:sz w:val="24"/>
          <w:szCs w:val="24"/>
        </w:rPr>
        <w:t xml:space="preserve">обязуется поставить, а Покупатель </w:t>
      </w:r>
      <w:r w:rsidR="000A721C" w:rsidRPr="001F236D">
        <w:rPr>
          <w:sz w:val="24"/>
          <w:szCs w:val="24"/>
        </w:rPr>
        <w:t>обязуется принять</w:t>
      </w:r>
      <w:r w:rsidR="00B618E7" w:rsidRPr="001F236D">
        <w:rPr>
          <w:sz w:val="24"/>
          <w:szCs w:val="24"/>
        </w:rPr>
        <w:t xml:space="preserve"> и оплатить</w:t>
      </w:r>
      <w:r w:rsidR="00B80FA2" w:rsidRPr="001F236D">
        <w:rPr>
          <w:sz w:val="24"/>
          <w:szCs w:val="24"/>
        </w:rPr>
        <w:t xml:space="preserve"> </w:t>
      </w:r>
      <w:r w:rsidR="00F52088" w:rsidRPr="001F236D">
        <w:rPr>
          <w:sz w:val="24"/>
          <w:szCs w:val="24"/>
        </w:rPr>
        <w:t xml:space="preserve">продукцию промышленного назначения </w:t>
      </w:r>
      <w:r w:rsidR="00575E1D" w:rsidRPr="001F236D">
        <w:rPr>
          <w:sz w:val="24"/>
          <w:szCs w:val="24"/>
        </w:rPr>
        <w:t>(Далее по тексту-Товар)</w:t>
      </w:r>
      <w:r w:rsidR="001A398C" w:rsidRPr="001F236D">
        <w:rPr>
          <w:sz w:val="24"/>
          <w:szCs w:val="24"/>
        </w:rPr>
        <w:t>.</w:t>
      </w:r>
    </w:p>
    <w:p w:rsidR="00F12286" w:rsidRPr="001F236D" w:rsidRDefault="00AD1D2C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1.2</w:t>
      </w:r>
      <w:r w:rsidR="00B618E7" w:rsidRPr="001F236D">
        <w:rPr>
          <w:sz w:val="24"/>
          <w:szCs w:val="24"/>
        </w:rPr>
        <w:t xml:space="preserve">. </w:t>
      </w:r>
      <w:r w:rsidR="003F3AD4" w:rsidRPr="001F236D">
        <w:rPr>
          <w:sz w:val="24"/>
          <w:szCs w:val="24"/>
        </w:rPr>
        <w:t>К</w:t>
      </w:r>
      <w:r w:rsidR="00C60E51" w:rsidRPr="001F236D">
        <w:rPr>
          <w:sz w:val="24"/>
          <w:szCs w:val="24"/>
        </w:rPr>
        <w:t xml:space="preserve">оличество, цена </w:t>
      </w:r>
      <w:r w:rsidR="00B618E7" w:rsidRPr="001F236D">
        <w:rPr>
          <w:sz w:val="24"/>
          <w:szCs w:val="24"/>
        </w:rPr>
        <w:t>поставляемого товара</w:t>
      </w:r>
      <w:r w:rsidR="003F3AD4" w:rsidRPr="001F236D">
        <w:rPr>
          <w:sz w:val="24"/>
          <w:szCs w:val="24"/>
        </w:rPr>
        <w:t>,</w:t>
      </w:r>
      <w:r w:rsidRPr="001F236D">
        <w:rPr>
          <w:sz w:val="24"/>
          <w:szCs w:val="24"/>
        </w:rPr>
        <w:t xml:space="preserve"> и срок </w:t>
      </w:r>
      <w:r w:rsidR="003F3AD4" w:rsidRPr="001F236D">
        <w:rPr>
          <w:sz w:val="24"/>
          <w:szCs w:val="24"/>
        </w:rPr>
        <w:t xml:space="preserve">(график) </w:t>
      </w:r>
      <w:r w:rsidRPr="001F236D">
        <w:rPr>
          <w:sz w:val="24"/>
          <w:szCs w:val="24"/>
        </w:rPr>
        <w:t>поставки</w:t>
      </w:r>
      <w:r w:rsidR="00B618E7" w:rsidRPr="001F236D">
        <w:rPr>
          <w:sz w:val="24"/>
          <w:szCs w:val="24"/>
        </w:rPr>
        <w:t xml:space="preserve"> определяются Спецификациями, оф</w:t>
      </w:r>
      <w:r w:rsidR="00C60E51" w:rsidRPr="001F236D">
        <w:rPr>
          <w:sz w:val="24"/>
          <w:szCs w:val="24"/>
        </w:rPr>
        <w:t xml:space="preserve">ормляемыми на основании заявок </w:t>
      </w:r>
      <w:r w:rsidR="00B618E7" w:rsidRPr="001F236D">
        <w:rPr>
          <w:sz w:val="24"/>
          <w:szCs w:val="24"/>
        </w:rPr>
        <w:t xml:space="preserve">Покупателя. Спецификации являются неотъемлемой частью настоящего договора. </w:t>
      </w:r>
    </w:p>
    <w:p w:rsidR="005D7C9D" w:rsidRPr="001F236D" w:rsidRDefault="005D7C9D" w:rsidP="006F623D">
      <w:pPr>
        <w:spacing w:line="276" w:lineRule="auto"/>
        <w:ind w:right="80" w:firstLine="851"/>
        <w:jc w:val="center"/>
        <w:rPr>
          <w:b/>
          <w:sz w:val="24"/>
          <w:szCs w:val="24"/>
        </w:rPr>
      </w:pPr>
    </w:p>
    <w:p w:rsidR="00B618E7" w:rsidRPr="001F236D" w:rsidRDefault="00FF5A58" w:rsidP="00FF5A58">
      <w:pPr>
        <w:spacing w:line="276" w:lineRule="auto"/>
        <w:ind w:right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B618E7" w:rsidRPr="001F236D">
        <w:rPr>
          <w:b/>
          <w:sz w:val="24"/>
          <w:szCs w:val="24"/>
        </w:rPr>
        <w:t>ЦЕНА, ПОРЯДОК ОПЛАТЫ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2.1. Цена поставляемого Товара в соответствии с п.1.2. настоящего Догов</w:t>
      </w:r>
      <w:r w:rsidR="00AB1A30">
        <w:rPr>
          <w:color w:val="000000"/>
          <w:szCs w:val="24"/>
        </w:rPr>
        <w:t>ора определяется в Спецификации</w:t>
      </w:r>
      <w:r w:rsidRPr="001F236D">
        <w:rPr>
          <w:color w:val="000000"/>
          <w:szCs w:val="24"/>
        </w:rPr>
        <w:t>(-ях) и фиксируется на весь согласованный в спецификациях объем товара.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 xml:space="preserve">2.2. При увеличении отпускной цены производителя, иных лиц и (или) транспортных тарифов, Поставщик обязуется поставить Товар в количестве и по цене, зафиксированной в соответствующей спецификации. Если иное не оговорено в спецификации, действуют условия, предусмотренные настоящим договором. 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 xml:space="preserve">2.3. </w:t>
      </w:r>
      <w:r w:rsidR="00FA5DDB" w:rsidRPr="001F236D">
        <w:rPr>
          <w:color w:val="000000"/>
          <w:szCs w:val="24"/>
        </w:rPr>
        <w:t>Расчет за поставляемый по настоящему договору товар производится на основании оригиналов товарной накладной, счета-фактуры путем перечисления денежных средств на расчетный счет Поставщика в течение 30 (тридцати) календарных дней с момента поступления товара на склад Покупателя, если иные сроки и условия оплаты дополнительно не согласованы Сторонами в Спецификации. Датой оплаты считается дата списания денежных средств с корреспондентского счета уполномоченного банка Покупателя.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2.4. Если цена товара указана как эквивалент суммы в иностранной валюте (условных единицах), товар подлежит оплате в р</w:t>
      </w:r>
      <w:r w:rsidR="00C60E51" w:rsidRPr="001F236D">
        <w:rPr>
          <w:color w:val="000000"/>
          <w:szCs w:val="24"/>
        </w:rPr>
        <w:t xml:space="preserve">ублях по курсу, установленному </w:t>
      </w:r>
      <w:r w:rsidRPr="001F236D">
        <w:rPr>
          <w:color w:val="000000"/>
          <w:szCs w:val="24"/>
        </w:rPr>
        <w:t xml:space="preserve">ЦБ РФ на </w:t>
      </w:r>
      <w:r w:rsidR="00C60E51" w:rsidRPr="001F236D">
        <w:rPr>
          <w:color w:val="000000"/>
          <w:szCs w:val="24"/>
        </w:rPr>
        <w:t>дату совершения</w:t>
      </w:r>
      <w:r w:rsidRPr="001F236D">
        <w:rPr>
          <w:color w:val="000000"/>
          <w:szCs w:val="24"/>
        </w:rPr>
        <w:t xml:space="preserve"> платежа. 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2.5. Если иное не указано в Спецификации, в стоимость товара входит НДС, упаковка, маркировка, погрузо-разгрузочные работы, доставка до склада Покупателя, расположенного по адресу: 622012, область Свердловская, город Нижний Тагил, шоссе Северное, 21.</w:t>
      </w:r>
    </w:p>
    <w:p w:rsidR="003A3D07" w:rsidRPr="001F236D" w:rsidRDefault="003A3D0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 xml:space="preserve">2.6. Поставщик обязуется во всех первичных бухгалтерских документах выделять сумму НДС, а в случае если поставщик не является плательщиком НДС, он обязан предоставить уведомление о переходе на УСН. </w:t>
      </w:r>
    </w:p>
    <w:p w:rsidR="00F23720" w:rsidRPr="001F236D" w:rsidRDefault="00FF5A58" w:rsidP="00FF5A58">
      <w:pPr>
        <w:pStyle w:val="a5"/>
        <w:tabs>
          <w:tab w:val="left" w:pos="567"/>
        </w:tabs>
        <w:spacing w:line="276" w:lineRule="auto"/>
        <w:ind w:right="80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lastRenderedPageBreak/>
        <w:t xml:space="preserve">3. </w:t>
      </w:r>
      <w:r w:rsidR="004E3B98" w:rsidRPr="001F236D">
        <w:rPr>
          <w:b/>
          <w:color w:val="auto"/>
          <w:szCs w:val="24"/>
        </w:rPr>
        <w:t>ПОРЯДОК ПОСТАВКИ</w:t>
      </w:r>
    </w:p>
    <w:p w:rsidR="00B93126" w:rsidRPr="001F236D" w:rsidRDefault="00B93126" w:rsidP="006F623D">
      <w:pPr>
        <w:pStyle w:val="a5"/>
        <w:tabs>
          <w:tab w:val="left" w:pos="567"/>
        </w:tabs>
        <w:spacing w:line="276" w:lineRule="auto"/>
        <w:ind w:right="80" w:firstLine="851"/>
        <w:rPr>
          <w:b/>
          <w:color w:val="auto"/>
          <w:szCs w:val="24"/>
        </w:rPr>
      </w:pPr>
    </w:p>
    <w:p w:rsidR="00FE395C" w:rsidRPr="001F236D" w:rsidRDefault="00824717" w:rsidP="006F623D">
      <w:pPr>
        <w:pStyle w:val="a5"/>
        <w:tabs>
          <w:tab w:val="left" w:pos="567"/>
        </w:tabs>
        <w:spacing w:line="276" w:lineRule="auto"/>
        <w:ind w:right="80" w:firstLine="851"/>
        <w:rPr>
          <w:b/>
          <w:color w:val="auto"/>
          <w:szCs w:val="24"/>
        </w:rPr>
      </w:pPr>
      <w:r w:rsidRPr="001F236D">
        <w:rPr>
          <w:color w:val="auto"/>
          <w:szCs w:val="24"/>
        </w:rPr>
        <w:t>3.1</w:t>
      </w:r>
      <w:r w:rsidR="00E47262" w:rsidRPr="001F236D">
        <w:rPr>
          <w:color w:val="auto"/>
          <w:szCs w:val="24"/>
        </w:rPr>
        <w:t>. Поставщик обязуется известить Покупателя о том, что товар готов к отгрузке посредством телефонной связи</w:t>
      </w:r>
      <w:r w:rsidR="002F58B8" w:rsidRPr="001F236D">
        <w:rPr>
          <w:color w:val="auto"/>
          <w:szCs w:val="24"/>
        </w:rPr>
        <w:t xml:space="preserve"> или электронной почты</w:t>
      </w:r>
      <w:r w:rsidR="00E47262" w:rsidRPr="001F236D">
        <w:rPr>
          <w:color w:val="auto"/>
          <w:szCs w:val="24"/>
        </w:rPr>
        <w:t>.</w:t>
      </w:r>
    </w:p>
    <w:p w:rsidR="00E47262" w:rsidRPr="001F236D" w:rsidRDefault="003F3AD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3.2</w:t>
      </w:r>
      <w:r w:rsidR="00867A64" w:rsidRPr="001F236D">
        <w:rPr>
          <w:color w:val="auto"/>
          <w:szCs w:val="24"/>
        </w:rPr>
        <w:t xml:space="preserve">. </w:t>
      </w:r>
      <w:r w:rsidR="001416EF" w:rsidRPr="001F236D">
        <w:rPr>
          <w:color w:val="auto"/>
          <w:szCs w:val="24"/>
        </w:rPr>
        <w:t>При отгрузке товара железнодорожным транспортом Поставщик обязан проинформировать покупателя о дате отгрузки, наименовании и количестве отгруженного товара, номере вагона в течение двух суток с даты отгрузки. При отгрузке товара иным видом транспорта Поставщик обязан в течение суток с даты</w:t>
      </w:r>
      <w:r w:rsidR="00BA25BA" w:rsidRPr="001F236D">
        <w:rPr>
          <w:color w:val="auto"/>
          <w:szCs w:val="24"/>
        </w:rPr>
        <w:t xml:space="preserve"> отгрузки проинформировать Покупателя о виде транспорта, </w:t>
      </w:r>
      <w:r w:rsidR="00824717" w:rsidRPr="001F236D">
        <w:rPr>
          <w:color w:val="auto"/>
          <w:szCs w:val="24"/>
        </w:rPr>
        <w:t>осуществляющего</w:t>
      </w:r>
      <w:r w:rsidR="00BA25BA" w:rsidRPr="001F236D">
        <w:rPr>
          <w:color w:val="auto"/>
          <w:szCs w:val="24"/>
        </w:rPr>
        <w:t xml:space="preserve"> поставку, дате отгрузки, наименовании и количестве отгруженного товара, ориентировочной дате прибытия товара, сообщить данные, позволяющие идентифицировать транспортное средство, осуществляющее доставку товара. Порядок направления информации указывается в спецификациях</w:t>
      </w:r>
      <w:r w:rsidR="00E47262" w:rsidRPr="001F236D">
        <w:rPr>
          <w:color w:val="auto"/>
          <w:szCs w:val="24"/>
        </w:rPr>
        <w:t>.</w:t>
      </w:r>
    </w:p>
    <w:p w:rsidR="001416EF" w:rsidRPr="001F236D" w:rsidRDefault="003F3AD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3.3</w:t>
      </w:r>
      <w:r w:rsidR="00E47262" w:rsidRPr="001F236D">
        <w:rPr>
          <w:color w:val="auto"/>
          <w:szCs w:val="24"/>
        </w:rPr>
        <w:t>. Досрочная поставка товара может производиться только с предварительного письменного согласия Покупателя.</w:t>
      </w:r>
      <w:r w:rsidR="00BA25BA" w:rsidRPr="001F236D">
        <w:rPr>
          <w:color w:val="auto"/>
          <w:szCs w:val="24"/>
        </w:rPr>
        <w:t xml:space="preserve">  </w:t>
      </w:r>
      <w:r w:rsidR="001416EF" w:rsidRPr="001F236D">
        <w:rPr>
          <w:color w:val="auto"/>
          <w:szCs w:val="24"/>
        </w:rPr>
        <w:t xml:space="preserve">  </w:t>
      </w:r>
    </w:p>
    <w:p w:rsidR="00867A64" w:rsidRPr="001F236D" w:rsidRDefault="00824717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000000"/>
          <w:szCs w:val="24"/>
        </w:rPr>
        <w:t>3</w:t>
      </w:r>
      <w:r w:rsidR="00B618E7" w:rsidRPr="001F236D">
        <w:rPr>
          <w:color w:val="000000"/>
          <w:szCs w:val="24"/>
        </w:rPr>
        <w:t>.</w:t>
      </w:r>
      <w:r w:rsidR="003F3AD4" w:rsidRPr="001F236D">
        <w:rPr>
          <w:color w:val="000000"/>
          <w:szCs w:val="24"/>
        </w:rPr>
        <w:t>4</w:t>
      </w:r>
      <w:r w:rsidR="00B618E7" w:rsidRPr="001F236D">
        <w:rPr>
          <w:color w:val="000000"/>
          <w:szCs w:val="24"/>
        </w:rPr>
        <w:t>. Каждую отгрузочную партию товара Поставщик обязан сопроводить всеми необходимыми документами, подтверждающими кач</w:t>
      </w:r>
      <w:r w:rsidR="00A60E9D" w:rsidRPr="001F236D">
        <w:rPr>
          <w:color w:val="000000"/>
          <w:szCs w:val="24"/>
        </w:rPr>
        <w:t xml:space="preserve">ество товара, счетом-фактурой, </w:t>
      </w:r>
      <w:r w:rsidR="00B618E7" w:rsidRPr="001F236D">
        <w:rPr>
          <w:color w:val="000000"/>
          <w:szCs w:val="24"/>
        </w:rPr>
        <w:t>накладной</w:t>
      </w:r>
      <w:r w:rsidR="00A60E9D" w:rsidRPr="001F236D">
        <w:rPr>
          <w:color w:val="000000"/>
          <w:szCs w:val="24"/>
        </w:rPr>
        <w:t xml:space="preserve"> ТОРГ-12 и сертификатом качества завода-изготовителя</w:t>
      </w:r>
      <w:r w:rsidR="00B618E7" w:rsidRPr="001F236D">
        <w:rPr>
          <w:color w:val="000000"/>
          <w:szCs w:val="24"/>
        </w:rPr>
        <w:t>.</w:t>
      </w:r>
      <w:r w:rsidR="00B618E7" w:rsidRPr="001F236D">
        <w:rPr>
          <w:color w:val="auto"/>
          <w:szCs w:val="24"/>
        </w:rPr>
        <w:t xml:space="preserve"> </w:t>
      </w:r>
    </w:p>
    <w:p w:rsidR="00B618E7" w:rsidRPr="001F236D" w:rsidRDefault="00867A6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auto"/>
          <w:szCs w:val="24"/>
        </w:rPr>
        <w:t>3.5. Поставщик обязуется предоставить Покупателю до начала поставки санитарно-эпидемиологическое заключение и сертификат соответствия на товар в случае, если их изготовление предусмотрено законодательством РФ.</w:t>
      </w:r>
    </w:p>
    <w:p w:rsidR="00156CD2" w:rsidRPr="001F236D" w:rsidRDefault="003F3AD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000000"/>
          <w:szCs w:val="24"/>
        </w:rPr>
        <w:t>3.</w:t>
      </w:r>
      <w:r w:rsidR="00867A64" w:rsidRPr="001F236D">
        <w:rPr>
          <w:color w:val="000000"/>
          <w:szCs w:val="24"/>
        </w:rPr>
        <w:t>6</w:t>
      </w:r>
      <w:r w:rsidR="00B618E7" w:rsidRPr="001F236D">
        <w:rPr>
          <w:color w:val="000000"/>
          <w:szCs w:val="24"/>
        </w:rPr>
        <w:t xml:space="preserve">. </w:t>
      </w:r>
      <w:r w:rsidR="00B618E7" w:rsidRPr="001F236D">
        <w:rPr>
          <w:color w:val="auto"/>
          <w:szCs w:val="24"/>
        </w:rPr>
        <w:t>Право собственности на Товар и риски случайной гибели или случайного повреждения Товара переходят к Покупателю с момента перед</w:t>
      </w:r>
      <w:r w:rsidR="006458B8" w:rsidRPr="001F236D">
        <w:rPr>
          <w:color w:val="auto"/>
          <w:szCs w:val="24"/>
        </w:rPr>
        <w:t>ачи Товара на складе Покупателя, а при самовывозе Покупателем со склада Поставщика</w:t>
      </w:r>
      <w:r w:rsidR="00824717" w:rsidRPr="001F236D">
        <w:rPr>
          <w:color w:val="auto"/>
          <w:szCs w:val="24"/>
        </w:rPr>
        <w:t xml:space="preserve"> </w:t>
      </w:r>
      <w:r w:rsidR="006458B8" w:rsidRPr="001F236D">
        <w:rPr>
          <w:color w:val="auto"/>
          <w:szCs w:val="24"/>
        </w:rPr>
        <w:t>– с момента передачи на складе Поставщика.</w:t>
      </w:r>
    </w:p>
    <w:p w:rsidR="00F12286" w:rsidRPr="001F236D" w:rsidRDefault="00867A64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3</w:t>
      </w:r>
      <w:r w:rsidRPr="001F236D">
        <w:rPr>
          <w:szCs w:val="24"/>
        </w:rPr>
        <w:t>.</w:t>
      </w:r>
      <w:r w:rsidRPr="001F236D">
        <w:rPr>
          <w:color w:val="auto"/>
          <w:szCs w:val="24"/>
        </w:rPr>
        <w:t>7</w:t>
      </w:r>
      <w:r w:rsidR="00A00AA7" w:rsidRPr="001F236D">
        <w:rPr>
          <w:color w:val="auto"/>
          <w:szCs w:val="24"/>
        </w:rPr>
        <w:t xml:space="preserve">. </w:t>
      </w:r>
      <w:r w:rsidR="00156CD2" w:rsidRPr="001F236D">
        <w:rPr>
          <w:color w:val="auto"/>
          <w:szCs w:val="24"/>
        </w:rPr>
        <w:t>Поставщик об</w:t>
      </w:r>
      <w:r w:rsidR="00A00AA7" w:rsidRPr="001F236D">
        <w:rPr>
          <w:color w:val="auto"/>
          <w:szCs w:val="24"/>
        </w:rPr>
        <w:t xml:space="preserve">язан одновременно с Товаром передать </w:t>
      </w:r>
      <w:r w:rsidR="00156CD2" w:rsidRPr="001F236D">
        <w:rPr>
          <w:color w:val="auto"/>
          <w:szCs w:val="24"/>
        </w:rPr>
        <w:t xml:space="preserve">Покупателю </w:t>
      </w:r>
      <w:r w:rsidR="00A00AA7" w:rsidRPr="001F236D">
        <w:rPr>
          <w:color w:val="auto"/>
          <w:szCs w:val="24"/>
        </w:rPr>
        <w:t>паспорт на товар, в случае если поставляемый товар т</w:t>
      </w:r>
      <w:r w:rsidR="00387373" w:rsidRPr="001F236D">
        <w:rPr>
          <w:color w:val="auto"/>
          <w:szCs w:val="24"/>
        </w:rPr>
        <w:t>ребует паспортизации, скрепленный печатью производителя</w:t>
      </w:r>
      <w:r w:rsidR="00593698" w:rsidRPr="001F236D">
        <w:rPr>
          <w:color w:val="auto"/>
          <w:szCs w:val="24"/>
        </w:rPr>
        <w:t xml:space="preserve">, а </w:t>
      </w:r>
      <w:r w:rsidR="000A721C" w:rsidRPr="001F236D">
        <w:rPr>
          <w:color w:val="auto"/>
          <w:szCs w:val="24"/>
        </w:rPr>
        <w:t>также</w:t>
      </w:r>
      <w:r w:rsidR="00593698" w:rsidRPr="001F236D">
        <w:rPr>
          <w:color w:val="auto"/>
          <w:szCs w:val="24"/>
        </w:rPr>
        <w:t xml:space="preserve"> иные документы, подтверждающие качество товара.</w:t>
      </w:r>
    </w:p>
    <w:p w:rsidR="00CB4363" w:rsidRPr="001F236D" w:rsidRDefault="00CB4363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FF5A58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 </w:t>
      </w:r>
      <w:r w:rsidR="00B618E7" w:rsidRPr="00FF5A58">
        <w:rPr>
          <w:b/>
          <w:color w:val="000000"/>
          <w:sz w:val="24"/>
          <w:szCs w:val="24"/>
        </w:rPr>
        <w:t>КАЧЕСТВО И ПОРЯДОК ПРИЁМКИ ТОВАРА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4</w:t>
      </w:r>
      <w:r w:rsidR="00B618E7" w:rsidRPr="001F236D">
        <w:rPr>
          <w:sz w:val="24"/>
          <w:szCs w:val="24"/>
        </w:rPr>
        <w:t>.1. Качество и комплектность поставляемого товара должны соответствовать требованиям действующих на территории России государственных и отраслевых стандартов на данный вид товара, техническим регламентам, техническим условиям организации-изготовителя. Качество товара подтверждается документацией, предоставляемой Поставщиком в момент отгрузки товара Покупателю.</w:t>
      </w:r>
    </w:p>
    <w:p w:rsidR="00F12286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4</w:t>
      </w:r>
      <w:r w:rsidR="00B618E7" w:rsidRPr="001F236D">
        <w:rPr>
          <w:sz w:val="24"/>
          <w:szCs w:val="24"/>
        </w:rPr>
        <w:t>.2. Приемка поставляемого по настоящему договору товара по количеству и качеству осуществляется Покупателем на своём складе.</w:t>
      </w:r>
      <w:r w:rsidR="000D7953" w:rsidRPr="001F236D">
        <w:rPr>
          <w:sz w:val="24"/>
          <w:szCs w:val="24"/>
        </w:rPr>
        <w:t xml:space="preserve"> В случае поставки товара самовывозом со склада Поставщика, приемка товара по количеству </w:t>
      </w:r>
      <w:r w:rsidR="00231C47" w:rsidRPr="001F236D">
        <w:rPr>
          <w:sz w:val="24"/>
          <w:szCs w:val="24"/>
        </w:rPr>
        <w:t xml:space="preserve">тарных мест </w:t>
      </w:r>
      <w:r w:rsidR="000D7953" w:rsidRPr="001F236D">
        <w:rPr>
          <w:sz w:val="24"/>
          <w:szCs w:val="24"/>
        </w:rPr>
        <w:t>производится Покупателем на складе Поставщика.</w:t>
      </w:r>
      <w:r w:rsidR="00B618E7" w:rsidRPr="001F236D">
        <w:rPr>
          <w:sz w:val="24"/>
          <w:szCs w:val="24"/>
        </w:rPr>
        <w:t xml:space="preserve"> 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 xml:space="preserve">4.3. 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 же принять меры по обеспечению сохранности поступившего товара, и в течение суток с момента передачи </w:t>
      </w:r>
      <w:r w:rsidRPr="001F236D">
        <w:rPr>
          <w:sz w:val="24"/>
          <w:szCs w:val="24"/>
        </w:rPr>
        <w:lastRenderedPageBreak/>
        <w:t>обеспечить вызов представителя поставщика и с его участием обеспечить составление акта о выявленных недостатках.</w:t>
      </w:r>
    </w:p>
    <w:p w:rsidR="00F12286" w:rsidRPr="00487644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487644">
        <w:rPr>
          <w:sz w:val="24"/>
          <w:szCs w:val="24"/>
        </w:rPr>
        <w:t>Уведомление о вызове представителя поставщик</w:t>
      </w:r>
      <w:r w:rsidR="008334AB" w:rsidRPr="00487644">
        <w:rPr>
          <w:sz w:val="24"/>
          <w:szCs w:val="24"/>
        </w:rPr>
        <w:t>а должно быть направлено ему</w:t>
      </w:r>
      <w:r w:rsidR="00487644" w:rsidRPr="00487644">
        <w:rPr>
          <w:sz w:val="24"/>
          <w:szCs w:val="24"/>
        </w:rPr>
        <w:t xml:space="preserve"> на</w:t>
      </w:r>
      <w:r w:rsidR="008334AB" w:rsidRPr="00487644">
        <w:rPr>
          <w:sz w:val="24"/>
          <w:szCs w:val="24"/>
        </w:rPr>
        <w:t xml:space="preserve"> </w:t>
      </w:r>
      <w:r w:rsidR="00A60E9D" w:rsidRPr="00487644">
        <w:rPr>
          <w:sz w:val="24"/>
          <w:szCs w:val="24"/>
        </w:rPr>
        <w:t>электронн</w:t>
      </w:r>
      <w:r w:rsidR="00487644" w:rsidRPr="00487644">
        <w:rPr>
          <w:sz w:val="24"/>
          <w:szCs w:val="24"/>
        </w:rPr>
        <w:t>ую</w:t>
      </w:r>
      <w:r w:rsidR="00A60E9D" w:rsidRPr="00487644">
        <w:rPr>
          <w:sz w:val="24"/>
          <w:szCs w:val="24"/>
        </w:rPr>
        <w:t xml:space="preserve"> почт</w:t>
      </w:r>
      <w:r w:rsidR="00487644" w:rsidRPr="00487644">
        <w:rPr>
          <w:sz w:val="24"/>
          <w:szCs w:val="24"/>
        </w:rPr>
        <w:t>у</w:t>
      </w:r>
      <w:r w:rsidR="008334AB" w:rsidRPr="00487644">
        <w:rPr>
          <w:sz w:val="24"/>
          <w:szCs w:val="24"/>
        </w:rPr>
        <w:t>, указанн</w:t>
      </w:r>
      <w:r w:rsidR="00A32BD0" w:rsidRPr="00487644">
        <w:rPr>
          <w:sz w:val="24"/>
          <w:szCs w:val="24"/>
        </w:rPr>
        <w:t>ую</w:t>
      </w:r>
      <w:r w:rsidR="008334AB" w:rsidRPr="00487644">
        <w:rPr>
          <w:sz w:val="24"/>
          <w:szCs w:val="24"/>
        </w:rPr>
        <w:t xml:space="preserve"> в п. 9.4</w:t>
      </w:r>
      <w:r w:rsidR="00A60E9D" w:rsidRPr="00487644">
        <w:rPr>
          <w:sz w:val="24"/>
          <w:szCs w:val="24"/>
        </w:rPr>
        <w:t xml:space="preserve">. </w:t>
      </w:r>
      <w:r w:rsidR="00593698" w:rsidRPr="00487644">
        <w:rPr>
          <w:sz w:val="24"/>
          <w:szCs w:val="24"/>
        </w:rPr>
        <w:t xml:space="preserve"> Ответ на уведомление должен быть отправлен </w:t>
      </w:r>
      <w:r w:rsidR="00545025" w:rsidRPr="00487644">
        <w:rPr>
          <w:sz w:val="24"/>
          <w:szCs w:val="24"/>
        </w:rPr>
        <w:t>на электронную почту Покупателя, указанную в п. 9.4.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487644">
        <w:rPr>
          <w:sz w:val="24"/>
          <w:szCs w:val="24"/>
        </w:rPr>
        <w:t>Поставщик обязан в течение суток после получения вызова покупателя сообщить</w:t>
      </w:r>
      <w:r w:rsidR="00487644" w:rsidRPr="00487644">
        <w:rPr>
          <w:sz w:val="24"/>
          <w:szCs w:val="24"/>
        </w:rPr>
        <w:t xml:space="preserve"> на электронную почту</w:t>
      </w:r>
      <w:r w:rsidRPr="00487644">
        <w:rPr>
          <w:sz w:val="24"/>
          <w:szCs w:val="24"/>
        </w:rPr>
        <w:t xml:space="preserve"> о направлении им представителя для участия в составлении акта о выявленных недостатках.</w:t>
      </w:r>
      <w:r w:rsidR="00387373" w:rsidRPr="00487644">
        <w:rPr>
          <w:sz w:val="24"/>
          <w:szCs w:val="24"/>
        </w:rPr>
        <w:t xml:space="preserve"> Ответ должен быть отправлен с</w:t>
      </w:r>
      <w:r w:rsidR="00A60E9D" w:rsidRPr="00487644">
        <w:rPr>
          <w:sz w:val="24"/>
          <w:szCs w:val="24"/>
        </w:rPr>
        <w:t xml:space="preserve"> электронной почты</w:t>
      </w:r>
      <w:r w:rsidR="00387373" w:rsidRPr="00487644">
        <w:rPr>
          <w:sz w:val="24"/>
          <w:szCs w:val="24"/>
        </w:rPr>
        <w:t>, указанн</w:t>
      </w:r>
      <w:r w:rsidR="000A2B64" w:rsidRPr="00487644">
        <w:rPr>
          <w:sz w:val="24"/>
          <w:szCs w:val="24"/>
        </w:rPr>
        <w:t>ой</w:t>
      </w:r>
      <w:r w:rsidR="00387373" w:rsidRPr="00487644">
        <w:rPr>
          <w:sz w:val="24"/>
          <w:szCs w:val="24"/>
        </w:rPr>
        <w:t xml:space="preserve"> в </w:t>
      </w:r>
      <w:r w:rsidR="00A32BD0" w:rsidRPr="00487644">
        <w:rPr>
          <w:sz w:val="24"/>
          <w:szCs w:val="24"/>
        </w:rPr>
        <w:t>п. 9.4.</w:t>
      </w:r>
    </w:p>
    <w:p w:rsidR="00FE395C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 xml:space="preserve">Представитель поставщика обязан явиться для участия в составлении акта о выявленных недостатках товара в течение </w:t>
      </w:r>
      <w:r w:rsidR="005D3C6B" w:rsidRPr="001F236D">
        <w:rPr>
          <w:sz w:val="24"/>
          <w:szCs w:val="24"/>
        </w:rPr>
        <w:t>2-х (двух)</w:t>
      </w:r>
      <w:r w:rsidRPr="001F236D">
        <w:rPr>
          <w:sz w:val="24"/>
          <w:szCs w:val="24"/>
        </w:rPr>
        <w:t xml:space="preserve"> рабочих дней с момента направления ему вызова. 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Представитель должен иметь доверенность на право участия в составлении акта о выявленных недостатках.</w:t>
      </w:r>
    </w:p>
    <w:p w:rsidR="00FE395C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Неполучение ответа на вызов в указанный срок дает право Покупателю осуществить приемку товара до истечения установленного срока для явки представителя Поставщика в соответствии с порядком пр</w:t>
      </w:r>
      <w:r w:rsidR="00392346" w:rsidRPr="001F236D">
        <w:rPr>
          <w:sz w:val="24"/>
          <w:szCs w:val="24"/>
        </w:rPr>
        <w:t xml:space="preserve">иемки, установленным при неявке </w:t>
      </w:r>
      <w:r w:rsidRPr="001F236D">
        <w:rPr>
          <w:sz w:val="24"/>
          <w:szCs w:val="24"/>
        </w:rPr>
        <w:t>Поставщика.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В случае неявки представителя Поставщика в срок, установленный договором, акт о выявленных недостатках товара составляется Покупателем в одностороннем порядке. Указанный акт является подтв</w:t>
      </w:r>
      <w:r w:rsidR="00C60E51" w:rsidRPr="001F236D">
        <w:rPr>
          <w:sz w:val="24"/>
          <w:szCs w:val="24"/>
        </w:rPr>
        <w:t xml:space="preserve">ерждением факта несоответствия </w:t>
      </w:r>
      <w:r w:rsidRPr="001F236D">
        <w:rPr>
          <w:sz w:val="24"/>
          <w:szCs w:val="24"/>
        </w:rPr>
        <w:t>качества и/или количества и/или комплектности товара условиям настоящего договора и приложений к нему.</w:t>
      </w:r>
    </w:p>
    <w:p w:rsidR="00F12286" w:rsidRPr="001F236D" w:rsidRDefault="00F12286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В случае отказа от подписания акта одной из сторон, в акте делается соответствующая запись, и он счи</w:t>
      </w:r>
      <w:r w:rsidR="001F236D">
        <w:rPr>
          <w:sz w:val="24"/>
          <w:szCs w:val="24"/>
        </w:rPr>
        <w:t>тается надлежаще составленным.</w:t>
      </w:r>
    </w:p>
    <w:p w:rsidR="00B618E7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sz w:val="24"/>
          <w:szCs w:val="24"/>
        </w:rPr>
        <w:t>4</w:t>
      </w:r>
      <w:r w:rsidR="00392346" w:rsidRPr="001F236D">
        <w:rPr>
          <w:sz w:val="24"/>
          <w:szCs w:val="24"/>
        </w:rPr>
        <w:t>.4</w:t>
      </w:r>
      <w:r w:rsidR="00B618E7" w:rsidRPr="001F236D">
        <w:rPr>
          <w:sz w:val="24"/>
          <w:szCs w:val="24"/>
        </w:rPr>
        <w:t xml:space="preserve">. При обнаружении в процессе хранения или при использовании товара скрытых недостатков до истечения гарантийного срока, Покупатель составляет акт </w:t>
      </w:r>
      <w:r w:rsidR="00F12286" w:rsidRPr="001F236D">
        <w:rPr>
          <w:sz w:val="24"/>
          <w:szCs w:val="24"/>
        </w:rPr>
        <w:t xml:space="preserve">о выявленных недостатках товара в порядке, указанном в п. 4.3. </w:t>
      </w:r>
      <w:r w:rsidR="00B618E7" w:rsidRPr="001F236D">
        <w:rPr>
          <w:sz w:val="24"/>
          <w:szCs w:val="24"/>
        </w:rPr>
        <w:t xml:space="preserve">Указанный акт является основанием для предъявления претензий Поставщику и проведения расчётов. </w:t>
      </w:r>
    </w:p>
    <w:p w:rsidR="00B618E7" w:rsidRPr="001F236D" w:rsidRDefault="003565A3" w:rsidP="006F623D">
      <w:pPr>
        <w:spacing w:line="276" w:lineRule="auto"/>
        <w:ind w:right="80" w:firstLine="851"/>
        <w:jc w:val="both"/>
        <w:rPr>
          <w:sz w:val="24"/>
          <w:szCs w:val="24"/>
        </w:rPr>
      </w:pPr>
      <w:r w:rsidRPr="001F236D">
        <w:rPr>
          <w:color w:val="000000"/>
          <w:sz w:val="24"/>
          <w:szCs w:val="24"/>
        </w:rPr>
        <w:t>4</w:t>
      </w:r>
      <w:r w:rsidR="00392346" w:rsidRPr="001F236D">
        <w:rPr>
          <w:color w:val="000000"/>
          <w:sz w:val="24"/>
          <w:szCs w:val="24"/>
        </w:rPr>
        <w:t>.5</w:t>
      </w:r>
      <w:r w:rsidR="00B618E7" w:rsidRPr="001F236D">
        <w:rPr>
          <w:color w:val="000000"/>
          <w:sz w:val="24"/>
          <w:szCs w:val="24"/>
        </w:rPr>
        <w:t xml:space="preserve">. Гарантийный срок на поставляемый по настоящему договору товар устанавливается на конкретное изделие или оборудование согласно государственному стандарту или техническому регламенту либо спецификации или иному приложению к настоящему договору, подписываемому сторонами. В случае отсутствия такого указания в государственном стандарте, техническом регламенте, спецификации или приложении, гарантийный срок составляет 12 (двенадцать) </w:t>
      </w:r>
      <w:r w:rsidR="00B618E7" w:rsidRPr="001F236D">
        <w:rPr>
          <w:sz w:val="24"/>
          <w:szCs w:val="24"/>
        </w:rPr>
        <w:t>месяцев с даты передачи товара Покупателю.</w:t>
      </w:r>
    </w:p>
    <w:p w:rsidR="008B04C1" w:rsidRPr="001F236D" w:rsidRDefault="00392346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  <w:r w:rsidRPr="001F236D">
        <w:rPr>
          <w:color w:val="000000"/>
          <w:sz w:val="24"/>
          <w:szCs w:val="24"/>
        </w:rPr>
        <w:t>4.6</w:t>
      </w:r>
      <w:r w:rsidR="00B618E7" w:rsidRPr="001F236D">
        <w:rPr>
          <w:color w:val="000000"/>
          <w:sz w:val="24"/>
          <w:szCs w:val="24"/>
        </w:rPr>
        <w:t>. Поставщик обязуется сопроводить поставляемый товар технической документацией на русском языке.</w:t>
      </w:r>
    </w:p>
    <w:p w:rsidR="005D7C9D" w:rsidRPr="001F236D" w:rsidRDefault="005D7C9D" w:rsidP="006F623D">
      <w:pPr>
        <w:spacing w:line="276" w:lineRule="auto"/>
        <w:ind w:right="80" w:firstLine="851"/>
        <w:jc w:val="center"/>
        <w:rPr>
          <w:b/>
          <w:color w:val="000000"/>
          <w:sz w:val="24"/>
          <w:szCs w:val="24"/>
        </w:rPr>
      </w:pPr>
    </w:p>
    <w:p w:rsidR="00B618E7" w:rsidRPr="001F236D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 </w:t>
      </w:r>
      <w:r w:rsidR="00B618E7" w:rsidRPr="001F236D">
        <w:rPr>
          <w:b/>
          <w:color w:val="000000"/>
          <w:sz w:val="24"/>
          <w:szCs w:val="24"/>
        </w:rPr>
        <w:t>ОТВЕТСТВЕННОСТЬ СТОРОН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3565A3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5</w:t>
      </w:r>
      <w:r w:rsidR="00B618E7" w:rsidRPr="001F236D">
        <w:rPr>
          <w:color w:val="000000"/>
          <w:szCs w:val="24"/>
        </w:rPr>
        <w:t>.1. Поставщик несет ответственно</w:t>
      </w:r>
      <w:r w:rsidR="00C60E51" w:rsidRPr="001F236D">
        <w:rPr>
          <w:color w:val="000000"/>
          <w:szCs w:val="24"/>
        </w:rPr>
        <w:t xml:space="preserve">сть за ненадлежащее качество и </w:t>
      </w:r>
      <w:r w:rsidR="00B618E7" w:rsidRPr="001F236D">
        <w:rPr>
          <w:color w:val="000000"/>
          <w:szCs w:val="24"/>
        </w:rPr>
        <w:t>комплектность поставляемого по</w:t>
      </w:r>
      <w:r w:rsidR="00C60E51" w:rsidRPr="001F236D">
        <w:rPr>
          <w:color w:val="000000"/>
          <w:szCs w:val="24"/>
        </w:rPr>
        <w:t xml:space="preserve"> настоящему договору товара. В </w:t>
      </w:r>
      <w:r w:rsidR="00B618E7" w:rsidRPr="001F236D">
        <w:rPr>
          <w:color w:val="000000"/>
          <w:szCs w:val="24"/>
        </w:rPr>
        <w:t>случае поставки товара ненадлежащего качества Поставщик по тре</w:t>
      </w:r>
      <w:r w:rsidR="00C60E51" w:rsidRPr="001F236D">
        <w:rPr>
          <w:color w:val="000000"/>
          <w:szCs w:val="24"/>
        </w:rPr>
        <w:t>бованию Покупателя за свой счет в</w:t>
      </w:r>
      <w:r w:rsidR="00B618E7" w:rsidRPr="001F236D">
        <w:rPr>
          <w:color w:val="000000"/>
          <w:szCs w:val="24"/>
        </w:rPr>
        <w:t xml:space="preserve"> течение того же срока, что и срок поставк</w:t>
      </w:r>
      <w:r w:rsidR="00C60E51" w:rsidRPr="001F236D">
        <w:rPr>
          <w:color w:val="000000"/>
          <w:szCs w:val="24"/>
        </w:rPr>
        <w:t xml:space="preserve">и данного товара, осуществляет </w:t>
      </w:r>
      <w:r w:rsidR="00B618E7" w:rsidRPr="001F236D">
        <w:rPr>
          <w:color w:val="000000"/>
          <w:szCs w:val="24"/>
        </w:rPr>
        <w:t>замену некачественного товара на складе Покупателя.</w:t>
      </w:r>
    </w:p>
    <w:p w:rsidR="00B618E7" w:rsidRPr="001F236D" w:rsidRDefault="003565A3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lastRenderedPageBreak/>
        <w:t>5</w:t>
      </w:r>
      <w:r w:rsidR="00B618E7" w:rsidRPr="001F236D">
        <w:rPr>
          <w:color w:val="000000"/>
          <w:szCs w:val="24"/>
        </w:rPr>
        <w:t>.2. В случае нарушения сроков поставки или замены Поставщик обязан выплатить неустойку в виде пени в размере 0,1% стоимости товара, срок поставки или замены которого на</w:t>
      </w:r>
      <w:r w:rsidR="005867D7" w:rsidRPr="001F236D">
        <w:rPr>
          <w:color w:val="000000"/>
          <w:szCs w:val="24"/>
        </w:rPr>
        <w:t>рушен, за каждый</w:t>
      </w:r>
      <w:r w:rsidR="00424DD6" w:rsidRPr="001F236D">
        <w:rPr>
          <w:color w:val="000000"/>
          <w:szCs w:val="24"/>
        </w:rPr>
        <w:t xml:space="preserve"> день просрочки.</w:t>
      </w:r>
    </w:p>
    <w:p w:rsidR="00B618E7" w:rsidRPr="000F6147" w:rsidRDefault="003565A3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5</w:t>
      </w:r>
      <w:r w:rsidR="00B618E7" w:rsidRPr="001F236D">
        <w:rPr>
          <w:color w:val="000000"/>
          <w:szCs w:val="24"/>
        </w:rPr>
        <w:t>.3. В случае нарушения сроков оплаты за полученный товар, Покупатель обязан выплатить неустойку в виде пени в р</w:t>
      </w:r>
      <w:r w:rsidR="00C60E51" w:rsidRPr="001F236D">
        <w:rPr>
          <w:color w:val="000000"/>
          <w:szCs w:val="24"/>
        </w:rPr>
        <w:t xml:space="preserve">азмере 0,1% неоплаченной суммы </w:t>
      </w:r>
      <w:r w:rsidR="00B618E7" w:rsidRPr="001F236D">
        <w:rPr>
          <w:color w:val="000000"/>
          <w:szCs w:val="24"/>
        </w:rPr>
        <w:t>за кажд</w:t>
      </w:r>
      <w:r w:rsidR="009E5A86">
        <w:rPr>
          <w:color w:val="000000"/>
          <w:szCs w:val="24"/>
        </w:rPr>
        <w:t>ый день просрочки</w:t>
      </w:r>
      <w:r w:rsidR="00BC25EE">
        <w:rPr>
          <w:color w:val="000000"/>
          <w:szCs w:val="24"/>
        </w:rPr>
        <w:t>.</w:t>
      </w:r>
    </w:p>
    <w:p w:rsidR="007C11BD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5.4</w:t>
      </w:r>
      <w:r w:rsidR="00FE0C1F" w:rsidRPr="001F236D">
        <w:rPr>
          <w:color w:val="auto"/>
          <w:szCs w:val="24"/>
        </w:rPr>
        <w:t>. В случае поступления в адрес покупателя Товара в вагонах, контейнерах, после выгрузки которых обнаружены остатки ранее перевозимых грузов (не заявленных в железнодорожной накладной), Поставщик возмещает Покупателю затраты,</w:t>
      </w:r>
      <w:r w:rsidRPr="001F236D">
        <w:rPr>
          <w:color w:val="auto"/>
          <w:szCs w:val="24"/>
        </w:rPr>
        <w:t xml:space="preserve"> </w:t>
      </w:r>
      <w:r w:rsidR="00FE0C1F" w:rsidRPr="001F236D">
        <w:rPr>
          <w:color w:val="auto"/>
          <w:szCs w:val="24"/>
        </w:rPr>
        <w:t>связанные с очисткой</w:t>
      </w:r>
      <w:r w:rsidR="007C11BD" w:rsidRPr="001F236D">
        <w:rPr>
          <w:color w:val="auto"/>
          <w:szCs w:val="24"/>
        </w:rPr>
        <w:t xml:space="preserve"> подвижного состава от остатков ранее перевозимых грузов. Соответствующие обстоятельства, перечисленные в настоящем пункте, подтверждаются актами общей формы.</w:t>
      </w:r>
    </w:p>
    <w:p w:rsidR="00855C02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5.5</w:t>
      </w:r>
      <w:r w:rsidR="007C11BD" w:rsidRPr="001F236D">
        <w:rPr>
          <w:color w:val="auto"/>
          <w:szCs w:val="24"/>
        </w:rPr>
        <w:t>. Поставщик несет ответственность за поставку Товара с нарушением прав на результаты интеллектуальной деятельности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такого товара</w:t>
      </w:r>
      <w:r w:rsidR="00855C02" w:rsidRPr="001F236D">
        <w:rPr>
          <w:color w:val="auto"/>
          <w:szCs w:val="24"/>
        </w:rPr>
        <w:t>.</w:t>
      </w:r>
    </w:p>
    <w:p w:rsidR="00FE395C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5.6</w:t>
      </w:r>
      <w:r w:rsidR="00855C02" w:rsidRPr="001F236D">
        <w:rPr>
          <w:color w:val="auto"/>
          <w:szCs w:val="24"/>
        </w:rPr>
        <w:t>. Поставщик несет ответственность за поставку товара не прошедшего необходимой се</w:t>
      </w:r>
      <w:r w:rsidR="00C60E51" w:rsidRPr="001F236D">
        <w:rPr>
          <w:color w:val="auto"/>
          <w:szCs w:val="24"/>
        </w:rPr>
        <w:t xml:space="preserve">ртификации и обязан возместить </w:t>
      </w:r>
      <w:r w:rsidR="00855C02" w:rsidRPr="001F236D">
        <w:rPr>
          <w:color w:val="auto"/>
          <w:szCs w:val="24"/>
        </w:rPr>
        <w:t>Покупателю все убытки, вызванные предъявлением последнему требований об уплате штрафов, пеней или сумм возмещения вреда, вызванных поставкой такого товара.</w:t>
      </w:r>
      <w:r w:rsidR="007C11BD" w:rsidRPr="001F236D">
        <w:rPr>
          <w:color w:val="auto"/>
          <w:szCs w:val="24"/>
        </w:rPr>
        <w:t xml:space="preserve">  </w:t>
      </w:r>
    </w:p>
    <w:p w:rsidR="00824717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</w:t>
      </w:r>
      <w:r w:rsidR="00824717" w:rsidRPr="001F236D">
        <w:rPr>
          <w:color w:val="auto"/>
          <w:szCs w:val="24"/>
        </w:rPr>
        <w:t>.</w:t>
      </w:r>
      <w:r w:rsidRPr="001F236D">
        <w:rPr>
          <w:color w:val="auto"/>
          <w:szCs w:val="24"/>
        </w:rPr>
        <w:t>7</w:t>
      </w:r>
      <w:r w:rsidR="00824717" w:rsidRPr="001F236D">
        <w:rPr>
          <w:color w:val="auto"/>
          <w:szCs w:val="24"/>
        </w:rPr>
        <w:t>. В случае просрочки поставки товара более 20 рабочих дней сверх срока, указанного в спецификации,</w:t>
      </w:r>
      <w:r w:rsidR="00C60E51" w:rsidRPr="001F236D">
        <w:rPr>
          <w:color w:val="auto"/>
          <w:szCs w:val="24"/>
        </w:rPr>
        <w:t xml:space="preserve"> а также поставки товара </w:t>
      </w:r>
      <w:r w:rsidR="00D819BE" w:rsidRPr="001F236D">
        <w:rPr>
          <w:color w:val="auto"/>
          <w:szCs w:val="24"/>
        </w:rPr>
        <w:t>в ассортименте,</w:t>
      </w:r>
      <w:r w:rsidR="00593698" w:rsidRPr="001F236D">
        <w:rPr>
          <w:color w:val="auto"/>
          <w:szCs w:val="24"/>
        </w:rPr>
        <w:t xml:space="preserve"> не согласованном сторонами,</w:t>
      </w:r>
      <w:r w:rsidR="00824717" w:rsidRPr="001F236D">
        <w:rPr>
          <w:color w:val="auto"/>
          <w:szCs w:val="24"/>
        </w:rPr>
        <w:t xml:space="preserve"> Покупатель в соответствии со ст. 520 ГК РФ имеет право приобрести не поставленный по соответствующей спецификации товар у других лиц с отнесением на Поставщика всех необходи</w:t>
      </w:r>
      <w:r w:rsidR="00593698" w:rsidRPr="001F236D">
        <w:rPr>
          <w:color w:val="auto"/>
          <w:szCs w:val="24"/>
        </w:rPr>
        <w:t>мых расходов на их приобретение.</w:t>
      </w:r>
    </w:p>
    <w:p w:rsidR="00FE395C" w:rsidRPr="001F236D" w:rsidRDefault="00C60E51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 xml:space="preserve">5.8. За иные нарушения настоящего договора стороны </w:t>
      </w:r>
      <w:r w:rsidR="00A1226F" w:rsidRPr="001F236D">
        <w:rPr>
          <w:color w:val="auto"/>
          <w:szCs w:val="24"/>
        </w:rPr>
        <w:t xml:space="preserve">несут </w:t>
      </w:r>
      <w:r w:rsidR="003565A3" w:rsidRPr="001F236D">
        <w:rPr>
          <w:color w:val="auto"/>
          <w:szCs w:val="24"/>
        </w:rPr>
        <w:t>ответственность, установленную законодательством РФ.</w:t>
      </w:r>
    </w:p>
    <w:p w:rsidR="003C0DD4" w:rsidRPr="001F236D" w:rsidRDefault="003565A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5.9. Неустой</w:t>
      </w:r>
      <w:r w:rsidR="00C223CD" w:rsidRPr="001F236D">
        <w:rPr>
          <w:color w:val="auto"/>
          <w:szCs w:val="24"/>
        </w:rPr>
        <w:t>ки, предусмотренные настоящим договором</w:t>
      </w:r>
      <w:r w:rsidRPr="001F236D">
        <w:rPr>
          <w:color w:val="auto"/>
          <w:szCs w:val="24"/>
        </w:rPr>
        <w:t xml:space="preserve">, начисляются и уплачиваются на </w:t>
      </w:r>
      <w:r w:rsidR="001F236D">
        <w:rPr>
          <w:color w:val="auto"/>
          <w:szCs w:val="24"/>
        </w:rPr>
        <w:t>основании письменных претензий.</w:t>
      </w:r>
    </w:p>
    <w:p w:rsidR="00A1226F" w:rsidRPr="001F236D" w:rsidRDefault="000D1193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5.10. В случае поступления товара без сопроводительных документов, оформленных ненадлежащим образом (оригиналов ТТН, ж/д накладных, с/ф и т.д.) товар не принимается Покупателем, а указанный груз передается на ответственное хранение. За каждый день нахождения на ответственном хранении Поставщик уплачивает Покупателю штраф 500 рублей до получения соответствующих документов.</w:t>
      </w:r>
    </w:p>
    <w:p w:rsidR="00DA646B" w:rsidRPr="001F236D" w:rsidRDefault="00DA646B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FD299A" w:rsidRPr="001F236D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6. </w:t>
      </w:r>
      <w:r w:rsidR="006F6281" w:rsidRPr="001F236D">
        <w:rPr>
          <w:b/>
          <w:color w:val="000000"/>
          <w:sz w:val="24"/>
          <w:szCs w:val="24"/>
        </w:rPr>
        <w:t>У</w:t>
      </w:r>
      <w:r w:rsidR="00DA646B" w:rsidRPr="001F236D">
        <w:rPr>
          <w:b/>
          <w:color w:val="000000"/>
          <w:sz w:val="24"/>
          <w:szCs w:val="24"/>
        </w:rPr>
        <w:t>СЛОВИЯ КОНФИДЕНЦИАЛЬНОСТИ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A31217" w:rsidRPr="001F236D" w:rsidRDefault="00C60E51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6.1. Условия</w:t>
      </w:r>
      <w:r w:rsidR="00A31217" w:rsidRPr="001F236D">
        <w:rPr>
          <w:color w:val="auto"/>
          <w:szCs w:val="24"/>
        </w:rPr>
        <w:t xml:space="preserve"> Договора являются конфиденциальными (составляющими коммерческую тайну) и Стороны обязуются не разглашать его условия, как в течение срока его действия, так и в последующие 2 (Два) года с момента прекращения его действия, за исключе</w:t>
      </w:r>
      <w:r w:rsidRPr="001F236D">
        <w:rPr>
          <w:color w:val="auto"/>
          <w:szCs w:val="24"/>
        </w:rPr>
        <w:t>нием разглашения его условий по</w:t>
      </w:r>
      <w:r w:rsidR="00A31217" w:rsidRPr="001F236D">
        <w:rPr>
          <w:color w:val="auto"/>
          <w:szCs w:val="24"/>
        </w:rPr>
        <w:t xml:space="preserve"> законным требованиям. </w:t>
      </w:r>
    </w:p>
    <w:p w:rsidR="00A31217" w:rsidRPr="001F236D" w:rsidRDefault="00A31217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6.2.  Если иное не будет установлено соглашением Сторон, то коммерческой тайной являются все получаемые Сторонами друг от д</w:t>
      </w:r>
      <w:r w:rsidR="00C60E51" w:rsidRPr="001F236D">
        <w:rPr>
          <w:color w:val="auto"/>
          <w:szCs w:val="24"/>
        </w:rPr>
        <w:t xml:space="preserve">руга в процессе исполнения </w:t>
      </w:r>
      <w:r w:rsidRPr="001F236D">
        <w:rPr>
          <w:color w:val="auto"/>
          <w:szCs w:val="24"/>
        </w:rPr>
        <w:t xml:space="preserve">Договора сведения, за исключением тех, которые без участия этих Сторон были или будут </w:t>
      </w:r>
      <w:r w:rsidR="00C60E51" w:rsidRPr="001F236D">
        <w:rPr>
          <w:color w:val="auto"/>
          <w:szCs w:val="24"/>
        </w:rPr>
        <w:lastRenderedPageBreak/>
        <w:t>опубликованы,</w:t>
      </w:r>
      <w:r w:rsidRPr="001F236D">
        <w:rPr>
          <w:color w:val="auto"/>
          <w:szCs w:val="24"/>
        </w:rPr>
        <w:t xml:space="preserve"> или 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A31217" w:rsidRPr="001F236D" w:rsidRDefault="00A31217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 xml:space="preserve"> Стороны не должны без предварительного письменного согласия друг друга использовать какие-либо сведения, составляющие коммерческую тайну</w:t>
      </w:r>
      <w:r w:rsidR="00C60E51" w:rsidRPr="001F236D">
        <w:rPr>
          <w:color w:val="auto"/>
          <w:szCs w:val="24"/>
        </w:rPr>
        <w:t xml:space="preserve">, кроме как в целях реализации </w:t>
      </w:r>
      <w:r w:rsidRPr="001F236D">
        <w:rPr>
          <w:color w:val="auto"/>
          <w:szCs w:val="24"/>
        </w:rPr>
        <w:t>Договора.</w:t>
      </w:r>
    </w:p>
    <w:p w:rsidR="00A31217" w:rsidRPr="001F236D" w:rsidRDefault="00A31217" w:rsidP="006F623D">
      <w:pPr>
        <w:pStyle w:val="a5"/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6.3. Если сведения, составляющие коммерческую тайну, стали достоянием гласности или были раскрыты третьему лицу в нарушение условий настоящего договора, то Раскрывающая Сторона вправе обратиться к Принимающей Стороне с требованиями о возмещении причиненных убытков, включая упущенную выгоду.</w:t>
      </w:r>
    </w:p>
    <w:p w:rsidR="005D7C9D" w:rsidRPr="001F236D" w:rsidRDefault="005D7C9D" w:rsidP="006F623D">
      <w:pPr>
        <w:keepLines/>
        <w:spacing w:line="276" w:lineRule="auto"/>
        <w:ind w:right="80" w:firstLine="851"/>
        <w:jc w:val="both"/>
        <w:rPr>
          <w:b/>
          <w:color w:val="000000"/>
          <w:sz w:val="24"/>
          <w:szCs w:val="24"/>
        </w:rPr>
      </w:pPr>
    </w:p>
    <w:p w:rsidR="00B618E7" w:rsidRPr="001F236D" w:rsidRDefault="00FF5A58" w:rsidP="00FF5A58">
      <w:pPr>
        <w:spacing w:line="276" w:lineRule="auto"/>
        <w:ind w:right="8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 </w:t>
      </w:r>
      <w:r w:rsidR="00B618E7" w:rsidRPr="001F236D">
        <w:rPr>
          <w:b/>
          <w:color w:val="000000"/>
          <w:sz w:val="24"/>
          <w:szCs w:val="24"/>
        </w:rPr>
        <w:t>ПОРЯДОК РАЗРЕШЕНИЯ СПОРОВ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285920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  <w:r w:rsidRPr="001F236D">
        <w:rPr>
          <w:color w:val="000000"/>
          <w:sz w:val="24"/>
          <w:szCs w:val="24"/>
        </w:rPr>
        <w:t>7</w:t>
      </w:r>
      <w:r w:rsidR="00B618E7" w:rsidRPr="001F236D">
        <w:rPr>
          <w:color w:val="000000"/>
          <w:sz w:val="24"/>
          <w:szCs w:val="24"/>
        </w:rPr>
        <w:t xml:space="preserve">.1. Все спорные вопросы, возникающие при исполнении обязательств </w:t>
      </w:r>
      <w:r w:rsidR="00C60E51" w:rsidRPr="001F236D">
        <w:rPr>
          <w:color w:val="000000"/>
          <w:sz w:val="24"/>
          <w:szCs w:val="24"/>
        </w:rPr>
        <w:t>по настоящему договору, стороны</w:t>
      </w:r>
      <w:r w:rsidR="00B618E7" w:rsidRPr="001F236D">
        <w:rPr>
          <w:color w:val="000000"/>
          <w:sz w:val="24"/>
          <w:szCs w:val="24"/>
        </w:rPr>
        <w:t xml:space="preserve"> решают путем переговоров.</w:t>
      </w:r>
      <w:r w:rsidR="00C60E51" w:rsidRPr="001F236D">
        <w:rPr>
          <w:sz w:val="24"/>
          <w:szCs w:val="24"/>
        </w:rPr>
        <w:t xml:space="preserve"> Срок рассмотрения</w:t>
      </w:r>
      <w:r w:rsidR="00247280" w:rsidRPr="001F236D">
        <w:rPr>
          <w:sz w:val="24"/>
          <w:szCs w:val="24"/>
        </w:rPr>
        <w:t xml:space="preserve"> претензий сторонами – 5 календарных дней с момента получения.</w:t>
      </w:r>
    </w:p>
    <w:p w:rsidR="006F623D" w:rsidRDefault="00285920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  <w:r w:rsidRPr="001F236D">
        <w:rPr>
          <w:color w:val="000000"/>
          <w:sz w:val="24"/>
          <w:szCs w:val="24"/>
        </w:rPr>
        <w:t>7</w:t>
      </w:r>
      <w:r w:rsidR="00B618E7" w:rsidRPr="001F236D">
        <w:rPr>
          <w:color w:val="000000"/>
          <w:sz w:val="24"/>
          <w:szCs w:val="24"/>
        </w:rPr>
        <w:t>.2. В случае невозможности урегулирования споров путем переговоров стороны обращаются в Арбитражный суд Свердловской области.</w:t>
      </w:r>
    </w:p>
    <w:p w:rsidR="006F623D" w:rsidRDefault="006F623D" w:rsidP="006F623D">
      <w:pPr>
        <w:spacing w:line="276" w:lineRule="auto"/>
        <w:ind w:right="80" w:firstLine="851"/>
        <w:jc w:val="both"/>
        <w:rPr>
          <w:color w:val="000000"/>
          <w:sz w:val="24"/>
          <w:szCs w:val="24"/>
        </w:rPr>
      </w:pPr>
    </w:p>
    <w:p w:rsidR="005D7C9D" w:rsidRPr="001F236D" w:rsidRDefault="00FF5A58" w:rsidP="00FF5A58">
      <w:pPr>
        <w:spacing w:line="276" w:lineRule="auto"/>
        <w:ind w:right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B618E7" w:rsidRPr="001F236D">
        <w:rPr>
          <w:b/>
          <w:sz w:val="24"/>
          <w:szCs w:val="24"/>
        </w:rPr>
        <w:t>СРОК ДЕЙСТВИЯ ДОГОВОРА</w:t>
      </w:r>
    </w:p>
    <w:p w:rsidR="00F23720" w:rsidRPr="001F236D" w:rsidRDefault="00F23720" w:rsidP="006F623D">
      <w:pPr>
        <w:spacing w:line="276" w:lineRule="auto"/>
        <w:ind w:right="80" w:firstLine="851"/>
        <w:rPr>
          <w:b/>
          <w:color w:val="000000"/>
          <w:sz w:val="24"/>
          <w:szCs w:val="24"/>
        </w:rPr>
      </w:pPr>
    </w:p>
    <w:p w:rsidR="00B618E7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8</w:t>
      </w:r>
      <w:r w:rsidR="00B618E7" w:rsidRPr="001F236D">
        <w:rPr>
          <w:color w:val="000000"/>
          <w:szCs w:val="24"/>
        </w:rPr>
        <w:t xml:space="preserve">.1. Настоящий договор вступает в силу с момента его подписания и действует до </w:t>
      </w:r>
      <w:r w:rsidR="00BE03A4" w:rsidRPr="001F236D">
        <w:rPr>
          <w:color w:val="000000"/>
          <w:szCs w:val="24"/>
        </w:rPr>
        <w:t>31.12.</w:t>
      </w:r>
      <w:r w:rsidR="00B618E7" w:rsidRPr="001F236D">
        <w:rPr>
          <w:color w:val="000000"/>
          <w:szCs w:val="24"/>
        </w:rPr>
        <w:t>20</w:t>
      </w:r>
      <w:r w:rsidR="00951557" w:rsidRPr="00951557">
        <w:rPr>
          <w:color w:val="000000"/>
          <w:szCs w:val="24"/>
        </w:rPr>
        <w:t>2</w:t>
      </w:r>
      <w:r w:rsidR="00C314B4">
        <w:rPr>
          <w:color w:val="000000"/>
          <w:szCs w:val="24"/>
        </w:rPr>
        <w:t>5</w:t>
      </w:r>
      <w:r w:rsidR="00B618E7" w:rsidRPr="001F236D">
        <w:rPr>
          <w:color w:val="000000"/>
          <w:szCs w:val="24"/>
        </w:rPr>
        <w:t>г.</w:t>
      </w:r>
    </w:p>
    <w:p w:rsidR="00B618E7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8</w:t>
      </w:r>
      <w:r w:rsidR="00B618E7" w:rsidRPr="001F236D">
        <w:rPr>
          <w:color w:val="000000"/>
          <w:szCs w:val="24"/>
        </w:rPr>
        <w:t>.2. В случае, если ни одна из Сторон не заявит о прекращении договора в связи с истечением срока его действия, действие договора автоматически продлевается на каждый последующий календарный год на тех же условиях.</w:t>
      </w:r>
    </w:p>
    <w:p w:rsidR="00F12286" w:rsidRDefault="00F12286" w:rsidP="006F623D">
      <w:pPr>
        <w:pStyle w:val="a5"/>
        <w:spacing w:line="276" w:lineRule="auto"/>
        <w:ind w:right="80" w:firstLine="851"/>
        <w:rPr>
          <w:b/>
          <w:color w:val="000000"/>
          <w:szCs w:val="24"/>
        </w:rPr>
      </w:pPr>
    </w:p>
    <w:p w:rsidR="00E93072" w:rsidRPr="001F236D" w:rsidRDefault="00E93072" w:rsidP="006F623D">
      <w:pPr>
        <w:pStyle w:val="a5"/>
        <w:spacing w:line="276" w:lineRule="auto"/>
        <w:ind w:right="80" w:firstLine="851"/>
        <w:rPr>
          <w:b/>
          <w:color w:val="000000"/>
          <w:szCs w:val="24"/>
        </w:rPr>
      </w:pPr>
    </w:p>
    <w:p w:rsidR="00B618E7" w:rsidRPr="001F236D" w:rsidRDefault="00FF5A58" w:rsidP="00FF5A58">
      <w:pPr>
        <w:pStyle w:val="a5"/>
        <w:spacing w:line="276" w:lineRule="auto"/>
        <w:ind w:right="8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9. </w:t>
      </w:r>
      <w:r w:rsidR="00B618E7" w:rsidRPr="001F236D">
        <w:rPr>
          <w:b/>
          <w:color w:val="000000"/>
          <w:szCs w:val="24"/>
        </w:rPr>
        <w:t>ЗАКЛЮЧИТЕЛЬНЫЕ И ПЕРЕХОДНЫЕ ПОЛОЖЕНИЯ</w:t>
      </w:r>
    </w:p>
    <w:p w:rsidR="00F23720" w:rsidRPr="001F236D" w:rsidRDefault="00F23720" w:rsidP="006F623D">
      <w:pPr>
        <w:pStyle w:val="a5"/>
        <w:spacing w:line="276" w:lineRule="auto"/>
        <w:ind w:right="80" w:firstLine="851"/>
        <w:rPr>
          <w:b/>
          <w:color w:val="000000"/>
          <w:szCs w:val="24"/>
        </w:rPr>
      </w:pPr>
    </w:p>
    <w:p w:rsidR="00156CD2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9</w:t>
      </w:r>
      <w:r w:rsidR="003565A3" w:rsidRPr="001F236D">
        <w:rPr>
          <w:color w:val="000000"/>
          <w:szCs w:val="24"/>
        </w:rPr>
        <w:t>.1</w:t>
      </w:r>
      <w:r w:rsidR="00B618E7" w:rsidRPr="001F236D">
        <w:rPr>
          <w:color w:val="000000"/>
          <w:szCs w:val="24"/>
        </w:rPr>
        <w:t>. Все изменения и дополнения к Договору должны быть совершены в письменном виде и подписаны надлежаще уполномоченными на то представителями Сторон.</w:t>
      </w:r>
    </w:p>
    <w:p w:rsidR="00B618E7" w:rsidRPr="001F236D" w:rsidRDefault="00285920" w:rsidP="006F623D">
      <w:pPr>
        <w:pStyle w:val="a5"/>
        <w:spacing w:line="276" w:lineRule="auto"/>
        <w:ind w:right="80" w:firstLine="851"/>
        <w:rPr>
          <w:color w:val="000000"/>
          <w:szCs w:val="24"/>
        </w:rPr>
      </w:pPr>
      <w:r w:rsidRPr="001F236D">
        <w:rPr>
          <w:color w:val="000000"/>
          <w:szCs w:val="24"/>
        </w:rPr>
        <w:t>9</w:t>
      </w:r>
      <w:r w:rsidR="003565A3" w:rsidRPr="001F236D">
        <w:rPr>
          <w:color w:val="000000"/>
          <w:szCs w:val="24"/>
        </w:rPr>
        <w:t>.2</w:t>
      </w:r>
      <w:r w:rsidR="00B618E7" w:rsidRPr="001F236D">
        <w:rPr>
          <w:color w:val="000000"/>
          <w:szCs w:val="24"/>
        </w:rPr>
        <w:t>. Договор составлен в двух экземплярах одинаковой юридической силы по одному для каждой из сторон.</w:t>
      </w:r>
    </w:p>
    <w:p w:rsidR="003565A3" w:rsidRPr="001F236D" w:rsidRDefault="00285920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9</w:t>
      </w:r>
      <w:r w:rsidR="003565A3" w:rsidRPr="001F236D">
        <w:rPr>
          <w:color w:val="auto"/>
          <w:szCs w:val="24"/>
        </w:rPr>
        <w:t>.3. Все первичные учетные документы должны быть оформлены в соответствии с требованиями действующего налогового законодательства.</w:t>
      </w:r>
    </w:p>
    <w:p w:rsidR="00F23720" w:rsidRPr="001F236D" w:rsidRDefault="001F236D" w:rsidP="006F623D">
      <w:pPr>
        <w:widowControl w:val="0"/>
        <w:spacing w:line="276" w:lineRule="auto"/>
        <w:ind w:right="80" w:firstLine="851"/>
        <w:jc w:val="both"/>
        <w:rPr>
          <w:sz w:val="24"/>
          <w:szCs w:val="24"/>
        </w:rPr>
      </w:pPr>
      <w:r>
        <w:rPr>
          <w:sz w:val="24"/>
          <w:szCs w:val="24"/>
        </w:rPr>
        <w:t>9.4. С</w:t>
      </w:r>
      <w:r w:rsidR="00F23720" w:rsidRPr="001F236D">
        <w:rPr>
          <w:sz w:val="24"/>
          <w:szCs w:val="24"/>
        </w:rPr>
        <w:t xml:space="preserve">тороны договорились о том, что копии любых документов в электронном виде высылаются по электронной почте со следующих адресов электронной почты: </w:t>
      </w:r>
      <w:r w:rsidR="00FF5A58" w:rsidRPr="00AB1A30">
        <w:rPr>
          <w:sz w:val="24"/>
          <w:szCs w:val="24"/>
        </w:rPr>
        <w:t>Поставщик:</w:t>
      </w:r>
      <w:permStart w:id="657941411" w:edGrp="everyone"/>
      <w:r w:rsidR="000368F3" w:rsidRPr="000368F3">
        <w:rPr>
          <w:sz w:val="24"/>
          <w:szCs w:val="24"/>
        </w:rPr>
        <w:t xml:space="preserve"> </w:t>
      </w:r>
      <w:r w:rsidR="00914547" w:rsidRPr="00914547">
        <w:t>___________________________</w:t>
      </w:r>
      <w:permEnd w:id="657941411"/>
      <w:r w:rsidR="00D365BD" w:rsidRPr="00AB1A30">
        <w:rPr>
          <w:sz w:val="24"/>
          <w:szCs w:val="24"/>
        </w:rPr>
        <w:t>.</w:t>
      </w:r>
      <w:r w:rsidR="00D365BD" w:rsidRPr="001F236D">
        <w:rPr>
          <w:sz w:val="24"/>
          <w:szCs w:val="24"/>
        </w:rPr>
        <w:t xml:space="preserve"> </w:t>
      </w:r>
      <w:r w:rsidR="00F23720" w:rsidRPr="001F236D">
        <w:rPr>
          <w:sz w:val="24"/>
          <w:szCs w:val="24"/>
        </w:rPr>
        <w:t>Покупатель</w:t>
      </w:r>
      <w:r w:rsidR="00F23720" w:rsidRPr="00545025">
        <w:rPr>
          <w:sz w:val="24"/>
          <w:szCs w:val="24"/>
        </w:rPr>
        <w:t>:</w:t>
      </w:r>
      <w:r w:rsidR="00023CCF" w:rsidRPr="00545025">
        <w:rPr>
          <w:sz w:val="24"/>
          <w:szCs w:val="24"/>
        </w:rPr>
        <w:t xml:space="preserve"> </w:t>
      </w:r>
      <w:hyperlink r:id="rId11" w:history="1">
        <w:r w:rsidR="0079023A" w:rsidRPr="00914547">
          <w:rPr>
            <w:rStyle w:val="ac"/>
            <w:sz w:val="24"/>
            <w:szCs w:val="24"/>
            <w:u w:val="none"/>
            <w:lang w:val="en-US"/>
          </w:rPr>
          <w:t>s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sadrislamova</w:t>
        </w:r>
        <w:r w:rsidR="0079023A" w:rsidRPr="00914547">
          <w:rPr>
            <w:rStyle w:val="ac"/>
            <w:sz w:val="24"/>
            <w:szCs w:val="24"/>
            <w:u w:val="none"/>
          </w:rPr>
          <w:t>@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ucp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ru</w:t>
        </w:r>
      </w:hyperlink>
      <w:r w:rsidRPr="00914547">
        <w:rPr>
          <w:sz w:val="24"/>
          <w:szCs w:val="24"/>
        </w:rPr>
        <w:t xml:space="preserve">, </w:t>
      </w:r>
      <w:hyperlink r:id="rId12" w:history="1">
        <w:r w:rsidR="0079023A" w:rsidRPr="00914547">
          <w:rPr>
            <w:rStyle w:val="ac"/>
            <w:sz w:val="24"/>
            <w:szCs w:val="24"/>
            <w:u w:val="none"/>
            <w:lang w:val="en-US"/>
          </w:rPr>
          <w:t>i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stolyarov</w:t>
        </w:r>
        <w:r w:rsidR="0079023A" w:rsidRPr="00914547">
          <w:rPr>
            <w:rStyle w:val="ac"/>
            <w:sz w:val="24"/>
            <w:szCs w:val="24"/>
            <w:u w:val="none"/>
          </w:rPr>
          <w:t>@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ucp</w:t>
        </w:r>
        <w:r w:rsidR="0079023A" w:rsidRPr="00914547">
          <w:rPr>
            <w:rStyle w:val="ac"/>
            <w:sz w:val="24"/>
            <w:szCs w:val="24"/>
            <w:u w:val="none"/>
          </w:rPr>
          <w:t>.</w:t>
        </w:r>
        <w:r w:rsidR="0079023A" w:rsidRPr="00914547">
          <w:rPr>
            <w:rStyle w:val="ac"/>
            <w:sz w:val="24"/>
            <w:szCs w:val="24"/>
            <w:u w:val="none"/>
            <w:lang w:val="en-US"/>
          </w:rPr>
          <w:t>ru</w:t>
        </w:r>
      </w:hyperlink>
      <w:r w:rsidR="000433DB" w:rsidRPr="000433DB">
        <w:rPr>
          <w:rStyle w:val="ac"/>
          <w:sz w:val="24"/>
          <w:szCs w:val="24"/>
          <w:u w:val="none"/>
        </w:rPr>
        <w:t>.</w:t>
      </w:r>
      <w:r w:rsidR="00D04ECC" w:rsidRPr="00D04ECC">
        <w:rPr>
          <w:sz w:val="24"/>
          <w:szCs w:val="24"/>
        </w:rPr>
        <w:t xml:space="preserve"> </w:t>
      </w:r>
      <w:r w:rsidR="00F23720" w:rsidRPr="00D04ECC">
        <w:rPr>
          <w:sz w:val="24"/>
          <w:szCs w:val="24"/>
        </w:rPr>
        <w:t>Документы, вы</w:t>
      </w:r>
      <w:r w:rsidR="00F23720" w:rsidRPr="001F236D">
        <w:rPr>
          <w:sz w:val="24"/>
          <w:szCs w:val="24"/>
        </w:rPr>
        <w:t>сланные с других адресов, юридической силы не имеют и сторонами не рассматриваются.</w:t>
      </w:r>
    </w:p>
    <w:p w:rsidR="006F623D" w:rsidRDefault="00F23720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  <w:r w:rsidRPr="001F236D">
        <w:rPr>
          <w:color w:val="auto"/>
          <w:szCs w:val="24"/>
        </w:rPr>
        <w:t>9.5. В течение 5 (пяти) рабочих дней с момента подписания настоящего договора Поставщик обязуется направить Покупателю надлежащим образом</w:t>
      </w:r>
      <w:r w:rsidR="008D137B" w:rsidRPr="001F236D">
        <w:rPr>
          <w:color w:val="auto"/>
          <w:szCs w:val="24"/>
        </w:rPr>
        <w:t xml:space="preserve"> заверенные копии документов</w:t>
      </w:r>
      <w:r w:rsidRPr="001F236D">
        <w:rPr>
          <w:color w:val="auto"/>
          <w:szCs w:val="24"/>
        </w:rPr>
        <w:t>,</w:t>
      </w:r>
      <w:r w:rsidR="001F236D">
        <w:rPr>
          <w:color w:val="auto"/>
          <w:szCs w:val="24"/>
        </w:rPr>
        <w:t xml:space="preserve"> </w:t>
      </w:r>
      <w:r w:rsidRPr="001F236D">
        <w:rPr>
          <w:color w:val="auto"/>
          <w:szCs w:val="24"/>
        </w:rPr>
        <w:t xml:space="preserve">подтверждающих полномочия лиц, уполномоченных подписывать дополнительные соглашения к настоящему договору, акты и счета-фактуры (для </w:t>
      </w:r>
      <w:r w:rsidRPr="001F236D">
        <w:rPr>
          <w:color w:val="auto"/>
          <w:szCs w:val="24"/>
        </w:rPr>
        <w:lastRenderedPageBreak/>
        <w:t>руководителя – документ, о назначении на должность руководителя</w:t>
      </w:r>
      <w:r w:rsidR="00406E87">
        <w:rPr>
          <w:color w:val="auto"/>
          <w:szCs w:val="24"/>
        </w:rPr>
        <w:t>;</w:t>
      </w:r>
      <w:r w:rsidRPr="001F236D">
        <w:rPr>
          <w:color w:val="auto"/>
          <w:szCs w:val="24"/>
        </w:rPr>
        <w:t xml:space="preserve"> для главного бухгалтера – приказ о назначении на должность</w:t>
      </w:r>
      <w:r w:rsidR="00406E87">
        <w:rPr>
          <w:color w:val="auto"/>
          <w:szCs w:val="24"/>
        </w:rPr>
        <w:t>;</w:t>
      </w:r>
      <w:r w:rsidRPr="001F236D">
        <w:rPr>
          <w:color w:val="auto"/>
          <w:szCs w:val="24"/>
        </w:rPr>
        <w:t xml:space="preserve"> для иных лиц – доверенности от организации</w:t>
      </w:r>
      <w:r w:rsidR="00406E87">
        <w:rPr>
          <w:color w:val="auto"/>
          <w:szCs w:val="24"/>
        </w:rPr>
        <w:t>)</w:t>
      </w:r>
      <w:r w:rsidRPr="001F236D">
        <w:rPr>
          <w:color w:val="auto"/>
          <w:szCs w:val="24"/>
        </w:rPr>
        <w:t xml:space="preserve">, а так же предоставить заверенные образцы подписей вышеуказанных лиц. В случае изменения перечня лиц, имеющих вышеуказанные полномочия, Поставщик обязуется незамедлительно сообщить об этом Покупателю и предоставить указанные в настоящем абзаце документы в отношении указанных лиц. </w:t>
      </w:r>
    </w:p>
    <w:p w:rsidR="006F623D" w:rsidRDefault="006F623D" w:rsidP="006F623D">
      <w:pPr>
        <w:pStyle w:val="a5"/>
        <w:tabs>
          <w:tab w:val="left" w:pos="567"/>
        </w:tabs>
        <w:spacing w:line="276" w:lineRule="auto"/>
        <w:ind w:right="80" w:firstLine="851"/>
        <w:rPr>
          <w:color w:val="auto"/>
          <w:szCs w:val="24"/>
        </w:rPr>
      </w:pPr>
    </w:p>
    <w:p w:rsidR="00B618E7" w:rsidRPr="001F236D" w:rsidRDefault="00FF5A58" w:rsidP="00FF5A58">
      <w:pPr>
        <w:pStyle w:val="a5"/>
        <w:tabs>
          <w:tab w:val="left" w:pos="567"/>
        </w:tabs>
        <w:spacing w:line="276" w:lineRule="auto"/>
        <w:ind w:left="-11" w:right="80"/>
        <w:jc w:val="center"/>
        <w:rPr>
          <w:b/>
          <w:color w:val="auto"/>
          <w:szCs w:val="24"/>
        </w:rPr>
      </w:pPr>
      <w:r>
        <w:rPr>
          <w:b/>
          <w:color w:val="auto"/>
          <w:szCs w:val="24"/>
        </w:rPr>
        <w:t xml:space="preserve">10. </w:t>
      </w:r>
      <w:r w:rsidR="00B618E7" w:rsidRPr="001F236D">
        <w:rPr>
          <w:b/>
          <w:color w:val="auto"/>
          <w:szCs w:val="24"/>
        </w:rPr>
        <w:t>РЕКВИЗИТЫ И ПОДПИСИ СТОРОН:</w:t>
      </w:r>
    </w:p>
    <w:p w:rsidR="00392346" w:rsidRPr="001F236D" w:rsidRDefault="00392346" w:rsidP="006F623D">
      <w:pPr>
        <w:spacing w:line="276" w:lineRule="auto"/>
        <w:ind w:right="80" w:firstLine="851"/>
        <w:rPr>
          <w:b/>
          <w:sz w:val="24"/>
          <w:szCs w:val="24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4675"/>
        <w:gridCol w:w="4675"/>
      </w:tblGrid>
      <w:tr w:rsidR="00752589" w:rsidRPr="001F236D" w:rsidTr="000368F3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89" w:rsidRPr="001F236D" w:rsidRDefault="00752589" w:rsidP="000368F3">
            <w:pPr>
              <w:widowControl w:val="0"/>
              <w:ind w:right="-118"/>
              <w:jc w:val="center"/>
              <w:rPr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Поставщик: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89" w:rsidRPr="001F236D" w:rsidRDefault="00752589" w:rsidP="000368F3">
            <w:pPr>
              <w:widowControl w:val="0"/>
              <w:ind w:right="80"/>
              <w:jc w:val="center"/>
              <w:rPr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Покупатель:</w:t>
            </w:r>
          </w:p>
        </w:tc>
      </w:tr>
      <w:tr w:rsidR="00752589" w:rsidRPr="001F236D" w:rsidTr="000368F3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854" w:rsidRDefault="00D73854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  <w:permStart w:id="1669735618" w:edGrp="everyone" w:colFirst="0" w:colLast="0"/>
          </w:p>
          <w:p w:rsidR="00914547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  <w:p w:rsidR="00914547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  <w:p w:rsidR="00914547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  <w:p w:rsidR="00914547" w:rsidRPr="00544F74" w:rsidRDefault="00914547" w:rsidP="00544F74">
            <w:pPr>
              <w:widowControl w:val="0"/>
              <w:ind w:right="-118"/>
              <w:rPr>
                <w:sz w:val="24"/>
                <w:szCs w:val="24"/>
                <w:lang w:val="en-US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589" w:rsidRPr="001F236D" w:rsidRDefault="00CF19F2" w:rsidP="000368F3">
            <w:pPr>
              <w:ind w:right="80"/>
              <w:rPr>
                <w:b/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Публичное</w:t>
            </w:r>
            <w:r w:rsidR="00BE03A4" w:rsidRPr="001F236D">
              <w:rPr>
                <w:b/>
                <w:sz w:val="24"/>
                <w:szCs w:val="24"/>
              </w:rPr>
              <w:t xml:space="preserve"> </w:t>
            </w:r>
            <w:r w:rsidR="002B23B4" w:rsidRPr="001F236D">
              <w:rPr>
                <w:b/>
                <w:sz w:val="24"/>
                <w:szCs w:val="24"/>
              </w:rPr>
              <w:t>а</w:t>
            </w:r>
            <w:r w:rsidR="00BE03A4" w:rsidRPr="001F236D">
              <w:rPr>
                <w:b/>
                <w:sz w:val="24"/>
                <w:szCs w:val="24"/>
              </w:rPr>
              <w:t xml:space="preserve">кционерное </w:t>
            </w:r>
            <w:r w:rsidR="002B23B4" w:rsidRPr="001F236D">
              <w:rPr>
                <w:b/>
                <w:sz w:val="24"/>
                <w:szCs w:val="24"/>
              </w:rPr>
              <w:t>о</w:t>
            </w:r>
            <w:r w:rsidR="00BE03A4" w:rsidRPr="001F236D">
              <w:rPr>
                <w:b/>
                <w:sz w:val="24"/>
                <w:szCs w:val="24"/>
              </w:rPr>
              <w:t xml:space="preserve">бщество </w:t>
            </w:r>
            <w:r w:rsidR="00752589" w:rsidRPr="001F236D">
              <w:rPr>
                <w:b/>
                <w:sz w:val="24"/>
                <w:szCs w:val="24"/>
              </w:rPr>
              <w:t>«Уралхимпласт»</w:t>
            </w:r>
            <w:r w:rsidRPr="001F236D">
              <w:rPr>
                <w:b/>
                <w:sz w:val="24"/>
                <w:szCs w:val="24"/>
              </w:rPr>
              <w:t xml:space="preserve"> (П</w:t>
            </w:r>
            <w:r w:rsidR="00BE03A4" w:rsidRPr="001F236D">
              <w:rPr>
                <w:b/>
                <w:sz w:val="24"/>
                <w:szCs w:val="24"/>
              </w:rPr>
              <w:t>АО «УХП»)</w:t>
            </w:r>
          </w:p>
          <w:p w:rsidR="00F52088" w:rsidRPr="001F236D" w:rsidRDefault="00F52088" w:rsidP="000368F3">
            <w:pPr>
              <w:ind w:right="80"/>
              <w:rPr>
                <w:b/>
                <w:sz w:val="24"/>
                <w:szCs w:val="24"/>
              </w:rPr>
            </w:pPr>
          </w:p>
          <w:p w:rsidR="00544F74" w:rsidRDefault="00544F74" w:rsidP="000368F3">
            <w:pPr>
              <w:ind w:right="80"/>
              <w:rPr>
                <w:b/>
                <w:sz w:val="24"/>
                <w:szCs w:val="24"/>
              </w:rPr>
            </w:pPr>
          </w:p>
          <w:p w:rsidR="00544F74" w:rsidRDefault="00544F74" w:rsidP="000368F3">
            <w:pPr>
              <w:ind w:right="80"/>
              <w:rPr>
                <w:b/>
                <w:sz w:val="24"/>
                <w:szCs w:val="24"/>
              </w:rPr>
            </w:pPr>
          </w:p>
          <w:p w:rsidR="00BE03A4" w:rsidRPr="001F236D" w:rsidRDefault="00BE03A4" w:rsidP="000368F3">
            <w:pPr>
              <w:ind w:right="80"/>
              <w:rPr>
                <w:b/>
                <w:sz w:val="24"/>
                <w:szCs w:val="24"/>
              </w:rPr>
            </w:pPr>
            <w:r w:rsidRPr="001F236D">
              <w:rPr>
                <w:b/>
                <w:sz w:val="24"/>
                <w:szCs w:val="24"/>
              </w:rPr>
              <w:t>Юридический, фактический, почтовый адрес:</w:t>
            </w:r>
          </w:p>
          <w:p w:rsidR="00752589" w:rsidRPr="001F236D" w:rsidRDefault="00BE03A4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622</w:t>
            </w:r>
            <w:r w:rsidR="00752589" w:rsidRPr="001F236D">
              <w:rPr>
                <w:sz w:val="24"/>
                <w:szCs w:val="24"/>
              </w:rPr>
              <w:t>012,</w:t>
            </w:r>
            <w:r w:rsidR="00AA0D1F" w:rsidRPr="001F236D">
              <w:rPr>
                <w:sz w:val="24"/>
                <w:szCs w:val="24"/>
              </w:rPr>
              <w:t xml:space="preserve"> область Свердловская</w:t>
            </w:r>
            <w:r w:rsidR="00752589" w:rsidRPr="001F236D">
              <w:rPr>
                <w:sz w:val="24"/>
                <w:szCs w:val="24"/>
              </w:rPr>
              <w:t xml:space="preserve">, </w:t>
            </w:r>
          </w:p>
          <w:p w:rsidR="00C112CB" w:rsidRPr="001F236D" w:rsidRDefault="0049090B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город Нижний</w:t>
            </w:r>
            <w:r w:rsidR="00752589" w:rsidRPr="001F236D">
              <w:rPr>
                <w:sz w:val="24"/>
                <w:szCs w:val="24"/>
              </w:rPr>
              <w:t xml:space="preserve"> Тагил, </w:t>
            </w:r>
            <w:r w:rsidR="00AA0D1F" w:rsidRPr="001F236D">
              <w:rPr>
                <w:sz w:val="24"/>
                <w:szCs w:val="24"/>
              </w:rPr>
              <w:t>шоссе Северное</w:t>
            </w:r>
            <w:r w:rsidR="00752589" w:rsidRPr="001F236D">
              <w:rPr>
                <w:sz w:val="24"/>
                <w:szCs w:val="24"/>
              </w:rPr>
              <w:t>,</w:t>
            </w:r>
            <w:r w:rsidR="00C112CB" w:rsidRPr="001F236D">
              <w:rPr>
                <w:sz w:val="24"/>
                <w:szCs w:val="24"/>
              </w:rPr>
              <w:t xml:space="preserve"> 21</w:t>
            </w:r>
          </w:p>
          <w:p w:rsidR="00B17BCD" w:rsidRPr="001F236D" w:rsidRDefault="00B17BCD" w:rsidP="000368F3">
            <w:pPr>
              <w:ind w:right="80"/>
              <w:rPr>
                <w:sz w:val="24"/>
                <w:szCs w:val="24"/>
              </w:rPr>
            </w:pPr>
          </w:p>
          <w:p w:rsidR="00752589" w:rsidRPr="001F236D" w:rsidRDefault="00752589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ИНН 6623005777/КПП 662301001,</w:t>
            </w:r>
          </w:p>
          <w:p w:rsidR="00C66C33" w:rsidRPr="001F236D" w:rsidRDefault="00C66C33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Банковские реквизиты:</w:t>
            </w:r>
          </w:p>
          <w:p w:rsidR="00752589" w:rsidRPr="001F236D" w:rsidRDefault="00C66C33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 xml:space="preserve">р/с. </w:t>
            </w:r>
            <w:r w:rsidR="00752589" w:rsidRPr="001F236D">
              <w:rPr>
                <w:sz w:val="24"/>
                <w:szCs w:val="24"/>
              </w:rPr>
              <w:t xml:space="preserve"> 40702810</w:t>
            </w:r>
            <w:r w:rsidRPr="001F236D">
              <w:rPr>
                <w:sz w:val="24"/>
                <w:szCs w:val="24"/>
              </w:rPr>
              <w:t>716220101067</w:t>
            </w:r>
          </w:p>
          <w:p w:rsidR="00C9086C" w:rsidRPr="001F236D" w:rsidRDefault="00C9086C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в УРАЛЬСКИЙ БАНК ПАО СБЕРБАНК Г. ЕКАТЕРИНБУРГ</w:t>
            </w:r>
          </w:p>
          <w:p w:rsidR="00752589" w:rsidRPr="001F236D" w:rsidRDefault="00C66C33" w:rsidP="000368F3">
            <w:pPr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к/с. 30101810500000000674</w:t>
            </w:r>
            <w:r w:rsidR="00752589" w:rsidRPr="001F236D">
              <w:rPr>
                <w:sz w:val="24"/>
                <w:szCs w:val="24"/>
              </w:rPr>
              <w:t xml:space="preserve">, </w:t>
            </w:r>
          </w:p>
          <w:p w:rsidR="00752589" w:rsidRPr="001F236D" w:rsidRDefault="00752589" w:rsidP="000368F3">
            <w:pPr>
              <w:widowControl w:val="0"/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 xml:space="preserve">БИК </w:t>
            </w:r>
            <w:r w:rsidR="005E1D9F" w:rsidRPr="001F236D">
              <w:rPr>
                <w:sz w:val="24"/>
                <w:szCs w:val="24"/>
              </w:rPr>
              <w:t>046577674</w:t>
            </w:r>
          </w:p>
          <w:p w:rsidR="00D73854" w:rsidRPr="001F236D" w:rsidRDefault="00D73854" w:rsidP="000368F3">
            <w:pPr>
              <w:widowControl w:val="0"/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ОКПО 55778270</w:t>
            </w:r>
          </w:p>
          <w:p w:rsidR="00D73854" w:rsidRPr="001F236D" w:rsidRDefault="00D73854" w:rsidP="000368F3">
            <w:pPr>
              <w:widowControl w:val="0"/>
              <w:ind w:right="80"/>
              <w:rPr>
                <w:sz w:val="24"/>
                <w:szCs w:val="24"/>
              </w:rPr>
            </w:pPr>
            <w:r w:rsidRPr="001F236D">
              <w:rPr>
                <w:sz w:val="24"/>
                <w:szCs w:val="24"/>
              </w:rPr>
              <w:t>ОГРН 1026601369486</w:t>
            </w:r>
          </w:p>
          <w:p w:rsidR="00BE03A4" w:rsidRPr="001F236D" w:rsidRDefault="00FE395C" w:rsidP="000368F3">
            <w:pPr>
              <w:pStyle w:val="ae"/>
              <w:ind w:right="80" w:firstLine="0"/>
              <w:rPr>
                <w:rFonts w:ascii="Times New Roman" w:hAnsi="Times New Roman"/>
                <w:sz w:val="24"/>
                <w:szCs w:val="24"/>
              </w:rPr>
            </w:pPr>
            <w:r w:rsidRPr="001F236D">
              <w:rPr>
                <w:rFonts w:ascii="Times New Roman" w:hAnsi="Times New Roman"/>
                <w:sz w:val="24"/>
                <w:szCs w:val="24"/>
              </w:rPr>
              <w:t>Тел.</w:t>
            </w:r>
            <w:r w:rsidR="00BE03A4" w:rsidRPr="001F236D">
              <w:rPr>
                <w:rFonts w:ascii="Times New Roman" w:hAnsi="Times New Roman"/>
                <w:sz w:val="24"/>
                <w:szCs w:val="24"/>
              </w:rPr>
              <w:t xml:space="preserve">  (3435) 34-</w:t>
            </w:r>
            <w:r w:rsidR="00E30443" w:rsidRPr="001F236D">
              <w:rPr>
                <w:rFonts w:ascii="Times New Roman" w:hAnsi="Times New Roman"/>
                <w:sz w:val="24"/>
                <w:szCs w:val="24"/>
              </w:rPr>
              <w:t>66-01</w:t>
            </w:r>
          </w:p>
          <w:p w:rsidR="00FE2AE6" w:rsidRPr="001F236D" w:rsidRDefault="007720D9" w:rsidP="000368F3">
            <w:pPr>
              <w:pStyle w:val="ae"/>
              <w:ind w:right="8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Сайт: </w:t>
            </w:r>
            <w:r w:rsidR="00B93126" w:rsidRPr="001F236D">
              <w:rPr>
                <w:rFonts w:ascii="Times New Roman" w:hAnsi="Times New Roman"/>
                <w:sz w:val="24"/>
                <w:szCs w:val="24"/>
              </w:rPr>
              <w:t>www.ucp.ru</w:t>
            </w:r>
          </w:p>
        </w:tc>
      </w:tr>
      <w:permEnd w:id="1669735618"/>
    </w:tbl>
    <w:p w:rsidR="00E466A4" w:rsidRDefault="00E466A4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4671C7" w:rsidRPr="001F236D" w:rsidRDefault="004671C7" w:rsidP="006F623D">
      <w:pPr>
        <w:spacing w:line="276" w:lineRule="auto"/>
        <w:ind w:right="80" w:firstLine="851"/>
        <w:rPr>
          <w:b/>
          <w:sz w:val="24"/>
          <w:szCs w:val="24"/>
        </w:rPr>
      </w:pPr>
    </w:p>
    <w:p w:rsidR="00FC6C5C" w:rsidRPr="001F236D" w:rsidRDefault="00921505" w:rsidP="006F623D">
      <w:pPr>
        <w:spacing w:line="276" w:lineRule="auto"/>
        <w:ind w:right="80"/>
        <w:jc w:val="both"/>
        <w:rPr>
          <w:b/>
          <w:sz w:val="24"/>
          <w:szCs w:val="24"/>
        </w:rPr>
      </w:pPr>
      <w:r w:rsidRPr="001F236D">
        <w:rPr>
          <w:b/>
          <w:sz w:val="24"/>
          <w:szCs w:val="24"/>
        </w:rPr>
        <w:t>Поставщик</w:t>
      </w:r>
      <w:r w:rsidR="00FE395C" w:rsidRPr="001F236D">
        <w:rPr>
          <w:b/>
          <w:sz w:val="24"/>
          <w:szCs w:val="24"/>
        </w:rPr>
        <w:t>:</w:t>
      </w:r>
      <w:r w:rsidR="00FE395C" w:rsidRPr="001F236D">
        <w:rPr>
          <w:b/>
          <w:sz w:val="24"/>
          <w:szCs w:val="24"/>
        </w:rPr>
        <w:tab/>
      </w:r>
      <w:r w:rsidR="00FE395C" w:rsidRPr="001F236D">
        <w:rPr>
          <w:b/>
          <w:sz w:val="24"/>
          <w:szCs w:val="24"/>
        </w:rPr>
        <w:tab/>
      </w:r>
      <w:r w:rsidR="00FE395C" w:rsidRPr="001F236D">
        <w:rPr>
          <w:b/>
          <w:sz w:val="24"/>
          <w:szCs w:val="24"/>
        </w:rPr>
        <w:tab/>
      </w:r>
      <w:r w:rsidR="00FE395C" w:rsidRPr="001F236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FC6C5C" w:rsidRPr="001F236D">
        <w:rPr>
          <w:b/>
          <w:sz w:val="24"/>
          <w:szCs w:val="24"/>
        </w:rPr>
        <w:t>Покупатель:</w:t>
      </w:r>
    </w:p>
    <w:p w:rsidR="00FC6C5C" w:rsidRPr="001F236D" w:rsidRDefault="00544F74" w:rsidP="006F623D">
      <w:pPr>
        <w:spacing w:line="276" w:lineRule="auto"/>
        <w:ind w:right="80"/>
        <w:rPr>
          <w:b/>
          <w:sz w:val="24"/>
          <w:szCs w:val="24"/>
        </w:rPr>
      </w:pPr>
      <w:permStart w:id="2129610282" w:edGrp="everyone"/>
      <w:r>
        <w:rPr>
          <w:b/>
          <w:sz w:val="24"/>
          <w:szCs w:val="24"/>
        </w:rPr>
        <w:t>Генеральный дир</w:t>
      </w:r>
      <w:r w:rsidR="00BE215A" w:rsidRPr="001F236D">
        <w:rPr>
          <w:b/>
          <w:sz w:val="24"/>
          <w:szCs w:val="24"/>
        </w:rPr>
        <w:t>ектор</w:t>
      </w:r>
      <w:permEnd w:id="2129610282"/>
      <w:r w:rsidR="006F623D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314B4">
        <w:rPr>
          <w:b/>
          <w:sz w:val="24"/>
          <w:szCs w:val="24"/>
        </w:rPr>
        <w:t>Генеральный директор</w:t>
      </w:r>
    </w:p>
    <w:p w:rsidR="00FC6C5C" w:rsidRPr="001F236D" w:rsidRDefault="00FC6C5C" w:rsidP="006F623D">
      <w:pPr>
        <w:spacing w:line="276" w:lineRule="auto"/>
        <w:ind w:right="80" w:firstLine="851"/>
        <w:rPr>
          <w:sz w:val="24"/>
          <w:szCs w:val="24"/>
        </w:rPr>
      </w:pPr>
    </w:p>
    <w:p w:rsidR="00FC6C5C" w:rsidRPr="001F236D" w:rsidRDefault="00392346" w:rsidP="006F623D">
      <w:pPr>
        <w:spacing w:line="276" w:lineRule="auto"/>
        <w:ind w:right="80"/>
        <w:rPr>
          <w:sz w:val="24"/>
          <w:szCs w:val="24"/>
        </w:rPr>
      </w:pPr>
      <w:permStart w:id="1631283933" w:edGrp="everyone"/>
      <w:r w:rsidRPr="001F236D">
        <w:rPr>
          <w:sz w:val="24"/>
          <w:szCs w:val="24"/>
        </w:rPr>
        <w:t>________________</w:t>
      </w:r>
      <w:r w:rsidR="006F623D" w:rsidRPr="001F236D">
        <w:rPr>
          <w:sz w:val="24"/>
          <w:szCs w:val="24"/>
        </w:rPr>
        <w:t>_</w:t>
      </w:r>
      <w:permEnd w:id="1631283933"/>
      <w:r w:rsidR="006F623D" w:rsidRPr="001F236D">
        <w:rPr>
          <w:sz w:val="24"/>
          <w:szCs w:val="24"/>
        </w:rPr>
        <w:t xml:space="preserve"> (</w:t>
      </w:r>
      <w:permStart w:id="1932219743" w:edGrp="everyone"/>
      <w:r w:rsidR="00914547" w:rsidRPr="00914547">
        <w:rPr>
          <w:sz w:val="24"/>
          <w:szCs w:val="24"/>
        </w:rPr>
        <w:t>_________</w:t>
      </w:r>
      <w:r w:rsidR="00914547" w:rsidRPr="00914547">
        <w:rPr>
          <w:sz w:val="24"/>
          <w:szCs w:val="24"/>
        </w:rPr>
        <w:tab/>
      </w:r>
      <w:permEnd w:id="1932219743"/>
      <w:r w:rsidR="00B93126" w:rsidRPr="001F236D">
        <w:rPr>
          <w:sz w:val="24"/>
          <w:szCs w:val="24"/>
        </w:rPr>
        <w:t>)</w:t>
      </w:r>
      <w:r w:rsidR="003D56C6" w:rsidRPr="001F236D">
        <w:rPr>
          <w:sz w:val="24"/>
          <w:szCs w:val="24"/>
        </w:rPr>
        <w:tab/>
      </w:r>
      <w:r w:rsidR="006F623D">
        <w:rPr>
          <w:sz w:val="24"/>
          <w:szCs w:val="24"/>
        </w:rPr>
        <w:tab/>
      </w:r>
      <w:r w:rsidRPr="001F236D">
        <w:rPr>
          <w:sz w:val="24"/>
          <w:szCs w:val="24"/>
        </w:rPr>
        <w:t>______________</w:t>
      </w:r>
      <w:r w:rsidR="00487644" w:rsidRPr="001F236D">
        <w:rPr>
          <w:sz w:val="24"/>
          <w:szCs w:val="24"/>
        </w:rPr>
        <w:t>_</w:t>
      </w:r>
      <w:r w:rsidR="00487644">
        <w:rPr>
          <w:sz w:val="24"/>
          <w:szCs w:val="24"/>
        </w:rPr>
        <w:t xml:space="preserve"> (</w:t>
      </w:r>
      <w:r w:rsidR="00C112CB" w:rsidRPr="001F236D">
        <w:rPr>
          <w:sz w:val="24"/>
          <w:szCs w:val="24"/>
        </w:rPr>
        <w:t>Тынянских</w:t>
      </w:r>
      <w:r w:rsidR="00733EC0" w:rsidRPr="001F236D">
        <w:rPr>
          <w:sz w:val="24"/>
          <w:szCs w:val="24"/>
        </w:rPr>
        <w:t xml:space="preserve"> Е. Е</w:t>
      </w:r>
      <w:r w:rsidR="005B1F8A" w:rsidRPr="001F236D">
        <w:rPr>
          <w:sz w:val="24"/>
          <w:szCs w:val="24"/>
        </w:rPr>
        <w:t>.</w:t>
      </w:r>
      <w:r w:rsidRPr="001F236D">
        <w:rPr>
          <w:sz w:val="24"/>
          <w:szCs w:val="24"/>
        </w:rPr>
        <w:t>)</w:t>
      </w:r>
    </w:p>
    <w:p w:rsidR="001E5D34" w:rsidRPr="001F236D" w:rsidRDefault="003D56C6" w:rsidP="006F623D">
      <w:pPr>
        <w:spacing w:line="276" w:lineRule="auto"/>
        <w:ind w:right="80" w:firstLine="851"/>
        <w:rPr>
          <w:sz w:val="24"/>
          <w:szCs w:val="24"/>
        </w:rPr>
      </w:pPr>
      <w:r w:rsidRPr="00951557">
        <w:rPr>
          <w:sz w:val="18"/>
          <w:szCs w:val="24"/>
          <w:vertAlign w:val="superscript"/>
        </w:rPr>
        <w:t>М.П.</w:t>
      </w:r>
      <w:r w:rsidRPr="00951557">
        <w:rPr>
          <w:sz w:val="18"/>
          <w:szCs w:val="24"/>
          <w:vertAlign w:val="superscript"/>
        </w:rPr>
        <w:tab/>
      </w:r>
      <w:r w:rsidRPr="001F236D">
        <w:rPr>
          <w:b/>
          <w:sz w:val="24"/>
          <w:szCs w:val="24"/>
        </w:rPr>
        <w:tab/>
      </w:r>
      <w:r w:rsidRPr="001F236D">
        <w:rPr>
          <w:b/>
          <w:sz w:val="24"/>
          <w:szCs w:val="24"/>
        </w:rPr>
        <w:tab/>
      </w:r>
      <w:r w:rsidRPr="001F236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6F623D">
        <w:rPr>
          <w:b/>
          <w:sz w:val="24"/>
          <w:szCs w:val="24"/>
        </w:rPr>
        <w:tab/>
      </w:r>
      <w:r w:rsidR="00E407A8" w:rsidRPr="001F236D">
        <w:rPr>
          <w:b/>
          <w:sz w:val="24"/>
          <w:szCs w:val="24"/>
        </w:rPr>
        <w:tab/>
      </w:r>
      <w:r w:rsidR="00921505" w:rsidRPr="00951557">
        <w:rPr>
          <w:sz w:val="18"/>
          <w:szCs w:val="24"/>
          <w:vertAlign w:val="superscript"/>
        </w:rPr>
        <w:t>М.П.</w:t>
      </w:r>
    </w:p>
    <w:sectPr w:rsidR="001E5D34" w:rsidRPr="001F236D" w:rsidSect="001F236D">
      <w:headerReference w:type="default" r:id="rId13"/>
      <w:footerReference w:type="default" r:id="rId14"/>
      <w:pgSz w:w="11906" w:h="16838"/>
      <w:pgMar w:top="1134" w:right="850" w:bottom="1134" w:left="1701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95C" w:rsidRPr="00A1226F" w:rsidRDefault="00E1795C">
      <w:pPr>
        <w:rPr>
          <w:sz w:val="19"/>
          <w:szCs w:val="19"/>
        </w:rPr>
      </w:pPr>
      <w:r w:rsidRPr="00A1226F">
        <w:rPr>
          <w:sz w:val="19"/>
          <w:szCs w:val="19"/>
        </w:rPr>
        <w:separator/>
      </w:r>
    </w:p>
  </w:endnote>
  <w:endnote w:type="continuationSeparator" w:id="0">
    <w:p w:rsidR="00E1795C" w:rsidRPr="00A1226F" w:rsidRDefault="00E1795C">
      <w:pPr>
        <w:rPr>
          <w:sz w:val="19"/>
          <w:szCs w:val="19"/>
        </w:rPr>
      </w:pPr>
      <w:r w:rsidRPr="00A1226F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207" w:rsidRPr="00A1226F" w:rsidRDefault="00C71207" w:rsidP="00C71207">
    <w:pPr>
      <w:pStyle w:val="a9"/>
      <w:rPr>
        <w:sz w:val="19"/>
        <w:szCs w:val="19"/>
      </w:rPr>
    </w:pPr>
  </w:p>
  <w:p w:rsidR="00C71207" w:rsidRPr="00A1226F" w:rsidRDefault="00C71207" w:rsidP="00C71207">
    <w:pPr>
      <w:pStyle w:val="a9"/>
      <w:rPr>
        <w:sz w:val="19"/>
        <w:szCs w:val="19"/>
      </w:rPr>
    </w:pPr>
    <w:r w:rsidRPr="00A1226F">
      <w:rPr>
        <w:sz w:val="19"/>
        <w:szCs w:val="19"/>
      </w:rPr>
      <w:t>__________________(Поставщик)                                                    ________________(Покупатель)</w:t>
    </w:r>
    <w:r w:rsidRPr="00A1226F">
      <w:rPr>
        <w:color w:val="000000"/>
        <w:sz w:val="17"/>
        <w:szCs w:val="17"/>
      </w:rPr>
      <w:t xml:space="preserve"> </w:t>
    </w:r>
    <w:r w:rsidR="00182D5A" w:rsidRPr="00A1226F">
      <w:rPr>
        <w:noProof/>
        <w:color w:val="000000"/>
        <w:sz w:val="17"/>
        <w:szCs w:val="17"/>
      </w:rPr>
      <w:drawing>
        <wp:inline distT="0" distB="0" distL="0" distR="0">
          <wp:extent cx="638175" cy="190500"/>
          <wp:effectExtent l="0" t="0" r="0" b="0"/>
          <wp:docPr id="1" name="Рисунок 1" descr="UCP для сайт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P для сайт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1207" w:rsidRPr="00A1226F" w:rsidRDefault="00C71207">
    <w:pPr>
      <w:pStyle w:val="a9"/>
      <w:rPr>
        <w:sz w:val="19"/>
        <w:szCs w:val="19"/>
      </w:rPr>
    </w:pPr>
  </w:p>
  <w:p w:rsidR="00C71207" w:rsidRPr="00A1226F" w:rsidRDefault="00C71207">
    <w:pPr>
      <w:pStyle w:val="a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95C" w:rsidRPr="00A1226F" w:rsidRDefault="00E1795C">
      <w:pPr>
        <w:rPr>
          <w:sz w:val="19"/>
          <w:szCs w:val="19"/>
        </w:rPr>
      </w:pPr>
      <w:r w:rsidRPr="00A1226F">
        <w:rPr>
          <w:sz w:val="19"/>
          <w:szCs w:val="19"/>
        </w:rPr>
        <w:separator/>
      </w:r>
    </w:p>
  </w:footnote>
  <w:footnote w:type="continuationSeparator" w:id="0">
    <w:p w:rsidR="00E1795C" w:rsidRPr="00A1226F" w:rsidRDefault="00E1795C">
      <w:pPr>
        <w:rPr>
          <w:sz w:val="19"/>
          <w:szCs w:val="19"/>
        </w:rPr>
      </w:pPr>
      <w:r w:rsidRPr="00A1226F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9E6" w:rsidRPr="00A1226F" w:rsidRDefault="002319E6" w:rsidP="002319E6">
    <w:pPr>
      <w:pStyle w:val="a7"/>
      <w:jc w:val="right"/>
      <w:rPr>
        <w:sz w:val="19"/>
        <w:szCs w:val="19"/>
      </w:rPr>
    </w:pPr>
    <w:r w:rsidRPr="00A1226F">
      <w:rPr>
        <w:sz w:val="17"/>
        <w:szCs w:val="17"/>
      </w:rPr>
      <w:t xml:space="preserve"> </w:t>
    </w:r>
  </w:p>
  <w:p w:rsidR="00B618E7" w:rsidRPr="00A1226F" w:rsidRDefault="00B618E7" w:rsidP="005D3C6B">
    <w:pPr>
      <w:pStyle w:val="a7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16B15"/>
    <w:multiLevelType w:val="hybridMultilevel"/>
    <w:tmpl w:val="28DC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65D7D"/>
    <w:multiLevelType w:val="hybridMultilevel"/>
    <w:tmpl w:val="6C7E8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23CC5"/>
    <w:multiLevelType w:val="hybridMultilevel"/>
    <w:tmpl w:val="915AC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1452E"/>
    <w:multiLevelType w:val="hybridMultilevel"/>
    <w:tmpl w:val="68142F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2UaTF378nP0Jrbyu+j8kimOeF/RTNAjx536EVLdw+fYVqrh+UdLHVxHKGSnwAxjpQCjHh6GN5CW1KXih1p/yAw==" w:salt="pk3VDVZb2t1i2jB1zG8ue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8E7"/>
    <w:rsid w:val="00021973"/>
    <w:rsid w:val="00022341"/>
    <w:rsid w:val="00022620"/>
    <w:rsid w:val="00023CCF"/>
    <w:rsid w:val="00036159"/>
    <w:rsid w:val="000368F3"/>
    <w:rsid w:val="00041506"/>
    <w:rsid w:val="000433DB"/>
    <w:rsid w:val="00044130"/>
    <w:rsid w:val="00054D6D"/>
    <w:rsid w:val="00057324"/>
    <w:rsid w:val="00061070"/>
    <w:rsid w:val="00065AED"/>
    <w:rsid w:val="00067DF6"/>
    <w:rsid w:val="000A2B64"/>
    <w:rsid w:val="000A5EC5"/>
    <w:rsid w:val="000A721C"/>
    <w:rsid w:val="000B1901"/>
    <w:rsid w:val="000B3193"/>
    <w:rsid w:val="000B5B9E"/>
    <w:rsid w:val="000B71ED"/>
    <w:rsid w:val="000D1193"/>
    <w:rsid w:val="000D7953"/>
    <w:rsid w:val="000E0549"/>
    <w:rsid w:val="000F6147"/>
    <w:rsid w:val="00102AC3"/>
    <w:rsid w:val="001266CA"/>
    <w:rsid w:val="001317CA"/>
    <w:rsid w:val="00132BA6"/>
    <w:rsid w:val="001416EF"/>
    <w:rsid w:val="001470F6"/>
    <w:rsid w:val="00156CD2"/>
    <w:rsid w:val="00182D5A"/>
    <w:rsid w:val="001831B9"/>
    <w:rsid w:val="001A398C"/>
    <w:rsid w:val="001B55A5"/>
    <w:rsid w:val="001B7280"/>
    <w:rsid w:val="001C6CED"/>
    <w:rsid w:val="001E4ED8"/>
    <w:rsid w:val="001E5D34"/>
    <w:rsid w:val="001F1A07"/>
    <w:rsid w:val="001F236D"/>
    <w:rsid w:val="002049F9"/>
    <w:rsid w:val="00211842"/>
    <w:rsid w:val="0021277A"/>
    <w:rsid w:val="00214D9F"/>
    <w:rsid w:val="00224390"/>
    <w:rsid w:val="002319E6"/>
    <w:rsid w:val="00231C47"/>
    <w:rsid w:val="00241D68"/>
    <w:rsid w:val="00241DB0"/>
    <w:rsid w:val="00243B6E"/>
    <w:rsid w:val="00247280"/>
    <w:rsid w:val="002524D0"/>
    <w:rsid w:val="00255D77"/>
    <w:rsid w:val="00271541"/>
    <w:rsid w:val="00274B60"/>
    <w:rsid w:val="00285920"/>
    <w:rsid w:val="002A750B"/>
    <w:rsid w:val="002B23B4"/>
    <w:rsid w:val="002E1DF4"/>
    <w:rsid w:val="002E2031"/>
    <w:rsid w:val="002E272F"/>
    <w:rsid w:val="002E5887"/>
    <w:rsid w:val="002F58B8"/>
    <w:rsid w:val="00304611"/>
    <w:rsid w:val="0032315F"/>
    <w:rsid w:val="0032491E"/>
    <w:rsid w:val="003413DF"/>
    <w:rsid w:val="003565A3"/>
    <w:rsid w:val="00356EA9"/>
    <w:rsid w:val="00357075"/>
    <w:rsid w:val="00373E90"/>
    <w:rsid w:val="00375342"/>
    <w:rsid w:val="0038286B"/>
    <w:rsid w:val="00387373"/>
    <w:rsid w:val="00392346"/>
    <w:rsid w:val="003A3D07"/>
    <w:rsid w:val="003C0DD4"/>
    <w:rsid w:val="003C355B"/>
    <w:rsid w:val="003D4348"/>
    <w:rsid w:val="003D56C6"/>
    <w:rsid w:val="003E3C4B"/>
    <w:rsid w:val="003E3E21"/>
    <w:rsid w:val="003F2292"/>
    <w:rsid w:val="003F3AD4"/>
    <w:rsid w:val="003F6A61"/>
    <w:rsid w:val="00406E87"/>
    <w:rsid w:val="004139A4"/>
    <w:rsid w:val="00423A5A"/>
    <w:rsid w:val="00424DD6"/>
    <w:rsid w:val="00426034"/>
    <w:rsid w:val="004300C8"/>
    <w:rsid w:val="00456345"/>
    <w:rsid w:val="004671C7"/>
    <w:rsid w:val="00487644"/>
    <w:rsid w:val="0049090B"/>
    <w:rsid w:val="0049151D"/>
    <w:rsid w:val="004A1E7D"/>
    <w:rsid w:val="004B5E3D"/>
    <w:rsid w:val="004C3B98"/>
    <w:rsid w:val="004D7D1B"/>
    <w:rsid w:val="004E378B"/>
    <w:rsid w:val="004E3B98"/>
    <w:rsid w:val="004F524A"/>
    <w:rsid w:val="00515E12"/>
    <w:rsid w:val="00521E99"/>
    <w:rsid w:val="005309C1"/>
    <w:rsid w:val="00535483"/>
    <w:rsid w:val="00535579"/>
    <w:rsid w:val="0053661B"/>
    <w:rsid w:val="00544F74"/>
    <w:rsid w:val="00545025"/>
    <w:rsid w:val="00574123"/>
    <w:rsid w:val="00575E1D"/>
    <w:rsid w:val="005842FA"/>
    <w:rsid w:val="005867D7"/>
    <w:rsid w:val="00593698"/>
    <w:rsid w:val="005A4E2F"/>
    <w:rsid w:val="005B1F8A"/>
    <w:rsid w:val="005C0310"/>
    <w:rsid w:val="005C6BDA"/>
    <w:rsid w:val="005D15F0"/>
    <w:rsid w:val="005D3C6B"/>
    <w:rsid w:val="005D7C9D"/>
    <w:rsid w:val="005E1D9F"/>
    <w:rsid w:val="005E4E0B"/>
    <w:rsid w:val="00604756"/>
    <w:rsid w:val="00620AFF"/>
    <w:rsid w:val="006416DC"/>
    <w:rsid w:val="006458B8"/>
    <w:rsid w:val="00653BF7"/>
    <w:rsid w:val="00685A5F"/>
    <w:rsid w:val="0069683E"/>
    <w:rsid w:val="006A0559"/>
    <w:rsid w:val="006B391A"/>
    <w:rsid w:val="006B75A3"/>
    <w:rsid w:val="006C09B2"/>
    <w:rsid w:val="006C2423"/>
    <w:rsid w:val="006E12F0"/>
    <w:rsid w:val="006F2B2C"/>
    <w:rsid w:val="006F623D"/>
    <w:rsid w:val="006F6281"/>
    <w:rsid w:val="00706AF9"/>
    <w:rsid w:val="00710D9E"/>
    <w:rsid w:val="00724E75"/>
    <w:rsid w:val="007260E9"/>
    <w:rsid w:val="00733EC0"/>
    <w:rsid w:val="00746A1D"/>
    <w:rsid w:val="007479E0"/>
    <w:rsid w:val="00752589"/>
    <w:rsid w:val="00763496"/>
    <w:rsid w:val="007719B9"/>
    <w:rsid w:val="007720D9"/>
    <w:rsid w:val="00775BA6"/>
    <w:rsid w:val="007766DF"/>
    <w:rsid w:val="00784482"/>
    <w:rsid w:val="0078595E"/>
    <w:rsid w:val="007865A1"/>
    <w:rsid w:val="0079023A"/>
    <w:rsid w:val="00792805"/>
    <w:rsid w:val="00793F65"/>
    <w:rsid w:val="00797AE9"/>
    <w:rsid w:val="007A319F"/>
    <w:rsid w:val="007C11BD"/>
    <w:rsid w:val="007C3DCB"/>
    <w:rsid w:val="007D4278"/>
    <w:rsid w:val="007F2581"/>
    <w:rsid w:val="00824717"/>
    <w:rsid w:val="008258D1"/>
    <w:rsid w:val="0083196F"/>
    <w:rsid w:val="008334AB"/>
    <w:rsid w:val="0083426E"/>
    <w:rsid w:val="00855C02"/>
    <w:rsid w:val="00862163"/>
    <w:rsid w:val="00867A64"/>
    <w:rsid w:val="00870AEF"/>
    <w:rsid w:val="008842A1"/>
    <w:rsid w:val="00890A0D"/>
    <w:rsid w:val="008B04C1"/>
    <w:rsid w:val="008B33EA"/>
    <w:rsid w:val="008B5D39"/>
    <w:rsid w:val="008C266C"/>
    <w:rsid w:val="008D137B"/>
    <w:rsid w:val="008F118D"/>
    <w:rsid w:val="008F2AE7"/>
    <w:rsid w:val="00914547"/>
    <w:rsid w:val="009165E4"/>
    <w:rsid w:val="00921505"/>
    <w:rsid w:val="00923B3E"/>
    <w:rsid w:val="00927567"/>
    <w:rsid w:val="00943268"/>
    <w:rsid w:val="00950434"/>
    <w:rsid w:val="00951557"/>
    <w:rsid w:val="0096383F"/>
    <w:rsid w:val="009872DA"/>
    <w:rsid w:val="009A067F"/>
    <w:rsid w:val="009A605D"/>
    <w:rsid w:val="009B01F3"/>
    <w:rsid w:val="009D689A"/>
    <w:rsid w:val="009E5A86"/>
    <w:rsid w:val="00A00AA7"/>
    <w:rsid w:val="00A035F2"/>
    <w:rsid w:val="00A1226F"/>
    <w:rsid w:val="00A205C9"/>
    <w:rsid w:val="00A2717D"/>
    <w:rsid w:val="00A31217"/>
    <w:rsid w:val="00A32BD0"/>
    <w:rsid w:val="00A32EDC"/>
    <w:rsid w:val="00A34C11"/>
    <w:rsid w:val="00A46552"/>
    <w:rsid w:val="00A47887"/>
    <w:rsid w:val="00A50C21"/>
    <w:rsid w:val="00A60E9D"/>
    <w:rsid w:val="00A90FF2"/>
    <w:rsid w:val="00A964BC"/>
    <w:rsid w:val="00A970A9"/>
    <w:rsid w:val="00A97887"/>
    <w:rsid w:val="00AA0D1F"/>
    <w:rsid w:val="00AA28B1"/>
    <w:rsid w:val="00AB1A30"/>
    <w:rsid w:val="00AC5AA3"/>
    <w:rsid w:val="00AD1D2C"/>
    <w:rsid w:val="00AF175C"/>
    <w:rsid w:val="00AF72B3"/>
    <w:rsid w:val="00B1441A"/>
    <w:rsid w:val="00B17BCD"/>
    <w:rsid w:val="00B21BD8"/>
    <w:rsid w:val="00B279A6"/>
    <w:rsid w:val="00B41163"/>
    <w:rsid w:val="00B47CDB"/>
    <w:rsid w:val="00B54EB2"/>
    <w:rsid w:val="00B618E7"/>
    <w:rsid w:val="00B74FDC"/>
    <w:rsid w:val="00B75DD7"/>
    <w:rsid w:val="00B80FA2"/>
    <w:rsid w:val="00B8455E"/>
    <w:rsid w:val="00B93126"/>
    <w:rsid w:val="00B96F8D"/>
    <w:rsid w:val="00BA25BA"/>
    <w:rsid w:val="00BB7BA4"/>
    <w:rsid w:val="00BC25EE"/>
    <w:rsid w:val="00BD1082"/>
    <w:rsid w:val="00BE03A4"/>
    <w:rsid w:val="00BE215A"/>
    <w:rsid w:val="00BE7C2F"/>
    <w:rsid w:val="00C112CB"/>
    <w:rsid w:val="00C12626"/>
    <w:rsid w:val="00C223CD"/>
    <w:rsid w:val="00C24C55"/>
    <w:rsid w:val="00C27464"/>
    <w:rsid w:val="00C314B4"/>
    <w:rsid w:val="00C33113"/>
    <w:rsid w:val="00C36F62"/>
    <w:rsid w:val="00C37810"/>
    <w:rsid w:val="00C474C6"/>
    <w:rsid w:val="00C5210B"/>
    <w:rsid w:val="00C55983"/>
    <w:rsid w:val="00C60E51"/>
    <w:rsid w:val="00C66C33"/>
    <w:rsid w:val="00C71207"/>
    <w:rsid w:val="00C74A00"/>
    <w:rsid w:val="00C80B68"/>
    <w:rsid w:val="00C9086C"/>
    <w:rsid w:val="00C9313B"/>
    <w:rsid w:val="00CA5FA1"/>
    <w:rsid w:val="00CA6EEA"/>
    <w:rsid w:val="00CA77C8"/>
    <w:rsid w:val="00CB4363"/>
    <w:rsid w:val="00CB6AEE"/>
    <w:rsid w:val="00CF19F2"/>
    <w:rsid w:val="00CF2A32"/>
    <w:rsid w:val="00D04ECC"/>
    <w:rsid w:val="00D0523B"/>
    <w:rsid w:val="00D1086F"/>
    <w:rsid w:val="00D15DCC"/>
    <w:rsid w:val="00D23DC8"/>
    <w:rsid w:val="00D365BD"/>
    <w:rsid w:val="00D400B1"/>
    <w:rsid w:val="00D42261"/>
    <w:rsid w:val="00D4479E"/>
    <w:rsid w:val="00D73854"/>
    <w:rsid w:val="00D819BE"/>
    <w:rsid w:val="00DA646B"/>
    <w:rsid w:val="00DB44C3"/>
    <w:rsid w:val="00DD04F0"/>
    <w:rsid w:val="00DD0903"/>
    <w:rsid w:val="00DD7689"/>
    <w:rsid w:val="00DE3304"/>
    <w:rsid w:val="00DF6FC4"/>
    <w:rsid w:val="00E104AE"/>
    <w:rsid w:val="00E1795C"/>
    <w:rsid w:val="00E204F9"/>
    <w:rsid w:val="00E26C34"/>
    <w:rsid w:val="00E30443"/>
    <w:rsid w:val="00E32AEE"/>
    <w:rsid w:val="00E407A8"/>
    <w:rsid w:val="00E466A4"/>
    <w:rsid w:val="00E47262"/>
    <w:rsid w:val="00E4798F"/>
    <w:rsid w:val="00E93072"/>
    <w:rsid w:val="00E944D1"/>
    <w:rsid w:val="00EC40E3"/>
    <w:rsid w:val="00ED3688"/>
    <w:rsid w:val="00EF1CB8"/>
    <w:rsid w:val="00EF60C8"/>
    <w:rsid w:val="00F101F8"/>
    <w:rsid w:val="00F12286"/>
    <w:rsid w:val="00F14585"/>
    <w:rsid w:val="00F23720"/>
    <w:rsid w:val="00F35DFE"/>
    <w:rsid w:val="00F37FD1"/>
    <w:rsid w:val="00F40259"/>
    <w:rsid w:val="00F52088"/>
    <w:rsid w:val="00F652CD"/>
    <w:rsid w:val="00F6627F"/>
    <w:rsid w:val="00F72D81"/>
    <w:rsid w:val="00F75DFB"/>
    <w:rsid w:val="00F865FA"/>
    <w:rsid w:val="00F90824"/>
    <w:rsid w:val="00FA043C"/>
    <w:rsid w:val="00FA5DDB"/>
    <w:rsid w:val="00FC6C5C"/>
    <w:rsid w:val="00FD299A"/>
    <w:rsid w:val="00FE0C1F"/>
    <w:rsid w:val="00FE151A"/>
    <w:rsid w:val="00FE2AE6"/>
    <w:rsid w:val="00FE395C"/>
    <w:rsid w:val="00FE4758"/>
    <w:rsid w:val="00FF5A58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8C71B"/>
  <w15:chartTrackingRefBased/>
  <w15:docId w15:val="{BA1C82D0-E7A9-4B6D-9273-D36D0F4F0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link w:val="a4"/>
    <w:qFormat/>
    <w:rsid w:val="00B618E7"/>
    <w:pPr>
      <w:jc w:val="center"/>
    </w:pPr>
    <w:rPr>
      <w:b/>
      <w:sz w:val="24"/>
      <w:lang w:val="x-none" w:eastAsia="x-none"/>
    </w:rPr>
  </w:style>
  <w:style w:type="paragraph" w:styleId="a5">
    <w:name w:val="Body Text"/>
    <w:basedOn w:val="a"/>
    <w:rsid w:val="00B618E7"/>
    <w:pPr>
      <w:jc w:val="both"/>
    </w:pPr>
    <w:rPr>
      <w:color w:val="800080"/>
      <w:sz w:val="24"/>
    </w:rPr>
  </w:style>
  <w:style w:type="table" w:styleId="a6">
    <w:name w:val="Table Grid"/>
    <w:basedOn w:val="a1"/>
    <w:rsid w:val="00B61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B618E7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B618E7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618E7"/>
  </w:style>
  <w:style w:type="paragraph" w:styleId="2">
    <w:name w:val="Body Text 2"/>
    <w:basedOn w:val="a"/>
    <w:rsid w:val="00FC6C5C"/>
    <w:pPr>
      <w:spacing w:after="120" w:line="480" w:lineRule="auto"/>
    </w:pPr>
  </w:style>
  <w:style w:type="character" w:styleId="ac">
    <w:name w:val="Hyperlink"/>
    <w:rsid w:val="00FC6C5C"/>
    <w:rPr>
      <w:color w:val="0000FF"/>
      <w:u w:val="single"/>
    </w:rPr>
  </w:style>
  <w:style w:type="paragraph" w:styleId="ad">
    <w:name w:val="Balloon Text"/>
    <w:basedOn w:val="a"/>
    <w:semiHidden/>
    <w:rsid w:val="005842FA"/>
    <w:rPr>
      <w:rFonts w:ascii="Tahoma" w:hAnsi="Tahoma" w:cs="Tahoma"/>
      <w:sz w:val="16"/>
      <w:szCs w:val="16"/>
    </w:rPr>
  </w:style>
  <w:style w:type="paragraph" w:customStyle="1" w:styleId="ae">
    <w:name w:val="Нормальный"/>
    <w:rsid w:val="005D7C9D"/>
    <w:pPr>
      <w:ind w:firstLine="567"/>
      <w:jc w:val="both"/>
    </w:pPr>
    <w:rPr>
      <w:rFonts w:ascii="TimesDL" w:hAnsi="TimesDL"/>
    </w:rPr>
  </w:style>
  <w:style w:type="paragraph" w:styleId="3">
    <w:name w:val="Body Text Indent 3"/>
    <w:basedOn w:val="a"/>
    <w:rsid w:val="006F6281"/>
    <w:pPr>
      <w:spacing w:after="120"/>
      <w:ind w:left="283"/>
    </w:pPr>
    <w:rPr>
      <w:sz w:val="16"/>
      <w:szCs w:val="16"/>
    </w:rPr>
  </w:style>
  <w:style w:type="paragraph" w:styleId="af">
    <w:name w:val="Normal (Web)"/>
    <w:basedOn w:val="a"/>
    <w:uiPriority w:val="99"/>
    <w:unhideWhenUsed/>
    <w:rsid w:val="001E5D34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0">
    <w:name w:val="Subtitle"/>
    <w:basedOn w:val="a"/>
    <w:next w:val="a5"/>
    <w:link w:val="af1"/>
    <w:qFormat/>
    <w:rsid w:val="001E5D34"/>
    <w:pPr>
      <w:keepNext/>
      <w:suppressAutoHyphens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f1">
    <w:name w:val="Подзаголовок Знак"/>
    <w:link w:val="af0"/>
    <w:rsid w:val="001E5D34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4">
    <w:name w:val="Название Знак"/>
    <w:link w:val="a3"/>
    <w:rsid w:val="001E5D34"/>
    <w:rPr>
      <w:b/>
      <w:sz w:val="24"/>
    </w:rPr>
  </w:style>
  <w:style w:type="character" w:customStyle="1" w:styleId="aa">
    <w:name w:val="Нижний колонтитул Знак"/>
    <w:link w:val="a9"/>
    <w:rsid w:val="00C71207"/>
  </w:style>
  <w:style w:type="character" w:customStyle="1" w:styleId="a8">
    <w:name w:val="Верхний колонтитул Знак"/>
    <w:link w:val="a7"/>
    <w:uiPriority w:val="99"/>
    <w:rsid w:val="002319E6"/>
  </w:style>
  <w:style w:type="paragraph" w:styleId="af2">
    <w:name w:val="List Paragraph"/>
    <w:basedOn w:val="a"/>
    <w:uiPriority w:val="34"/>
    <w:qFormat/>
    <w:rsid w:val="00FF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.stolyarov@u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.sadrislamova@ucp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4EEDB03023CEE4DBA062C2CBA41E518" ma:contentTypeVersion="0" ma:contentTypeDescription="Создание документа." ma:contentTypeScope="" ma:versionID="a884bfab8ed8733ed4339982f7ba5a92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E1BE-7C1C-4164-9532-9DE8C3811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60786C3-3CD7-47F0-9116-4BC076217D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62654F-FA79-4478-8FF7-7FEC2E40D4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EBBFA6-8B49-407F-ABB7-B00F67CE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2194</Words>
  <Characters>12508</Characters>
  <Application>Microsoft Office Word</Application>
  <DocSecurity>8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Heineken</Company>
  <LinksUpToDate>false</LinksUpToDate>
  <CharactersWithSpaces>14673</CharactersWithSpaces>
  <SharedDoc>false</SharedDoc>
  <HLinks>
    <vt:vector size="54" baseType="variant">
      <vt:variant>
        <vt:i4>1507439</vt:i4>
      </vt:variant>
      <vt:variant>
        <vt:i4>24</vt:i4>
      </vt:variant>
      <vt:variant>
        <vt:i4>0</vt:i4>
      </vt:variant>
      <vt:variant>
        <vt:i4>5</vt:i4>
      </vt:variant>
      <vt:variant>
        <vt:lpwstr>mailto:R.Luzgin@ucp.ru</vt:lpwstr>
      </vt:variant>
      <vt:variant>
        <vt:lpwstr/>
      </vt:variant>
      <vt:variant>
        <vt:i4>6815763</vt:i4>
      </vt:variant>
      <vt:variant>
        <vt:i4>21</vt:i4>
      </vt:variant>
      <vt:variant>
        <vt:i4>0</vt:i4>
      </vt:variant>
      <vt:variant>
        <vt:i4>5</vt:i4>
      </vt:variant>
      <vt:variant>
        <vt:lpwstr>mailto:J.Katchenkova@ucp.ru</vt:lpwstr>
      </vt:variant>
      <vt:variant>
        <vt:lpwstr/>
      </vt:variant>
      <vt:variant>
        <vt:i4>8192014</vt:i4>
      </vt:variant>
      <vt:variant>
        <vt:i4>18</vt:i4>
      </vt:variant>
      <vt:variant>
        <vt:i4>0</vt:i4>
      </vt:variant>
      <vt:variant>
        <vt:i4>5</vt:i4>
      </vt:variant>
      <vt:variant>
        <vt:lpwstr>mailto:A.Reutova@ucp.ru</vt:lpwstr>
      </vt:variant>
      <vt:variant>
        <vt:lpwstr/>
      </vt:variant>
      <vt:variant>
        <vt:i4>131168</vt:i4>
      </vt:variant>
      <vt:variant>
        <vt:i4>15</vt:i4>
      </vt:variant>
      <vt:variant>
        <vt:i4>0</vt:i4>
      </vt:variant>
      <vt:variant>
        <vt:i4>5</vt:i4>
      </vt:variant>
      <vt:variant>
        <vt:lpwstr>mailto:A.Nosovskaya@ucp.ru</vt:lpwstr>
      </vt:variant>
      <vt:variant>
        <vt:lpwstr/>
      </vt:variant>
      <vt:variant>
        <vt:i4>8060936</vt:i4>
      </vt:variant>
      <vt:variant>
        <vt:i4>12</vt:i4>
      </vt:variant>
      <vt:variant>
        <vt:i4>0</vt:i4>
      </vt:variant>
      <vt:variant>
        <vt:i4>5</vt:i4>
      </vt:variant>
      <vt:variant>
        <vt:lpwstr>mailto:K.Shalaev@ucp.ru</vt:lpwstr>
      </vt:variant>
      <vt:variant>
        <vt:lpwstr/>
      </vt:variant>
      <vt:variant>
        <vt:i4>131168</vt:i4>
      </vt:variant>
      <vt:variant>
        <vt:i4>9</vt:i4>
      </vt:variant>
      <vt:variant>
        <vt:i4>0</vt:i4>
      </vt:variant>
      <vt:variant>
        <vt:i4>5</vt:i4>
      </vt:variant>
      <vt:variant>
        <vt:lpwstr>mailto:A.Nosovskaya@ucp.ru</vt:lpwstr>
      </vt:variant>
      <vt:variant>
        <vt:lpwstr/>
      </vt:variant>
      <vt:variant>
        <vt:i4>1572967</vt:i4>
      </vt:variant>
      <vt:variant>
        <vt:i4>6</vt:i4>
      </vt:variant>
      <vt:variant>
        <vt:i4>0</vt:i4>
      </vt:variant>
      <vt:variant>
        <vt:i4>5</vt:i4>
      </vt:variant>
      <vt:variant>
        <vt:lpwstr>mailto:E.Glavan@ucp.ru</vt:lpwstr>
      </vt:variant>
      <vt:variant>
        <vt:lpwstr/>
      </vt:variant>
      <vt:variant>
        <vt:i4>1376354</vt:i4>
      </vt:variant>
      <vt:variant>
        <vt:i4>3</vt:i4>
      </vt:variant>
      <vt:variant>
        <vt:i4>0</vt:i4>
      </vt:variant>
      <vt:variant>
        <vt:i4>5</vt:i4>
      </vt:variant>
      <vt:variant>
        <vt:lpwstr>mailto:M.Vshivtsev@ucp.ru</vt:lpwstr>
      </vt:variant>
      <vt:variant>
        <vt:lpwstr/>
      </vt:variant>
      <vt:variant>
        <vt:i4>6291484</vt:i4>
      </vt:variant>
      <vt:variant>
        <vt:i4>0</vt:i4>
      </vt:variant>
      <vt:variant>
        <vt:i4>0</vt:i4>
      </vt:variant>
      <vt:variant>
        <vt:i4>5</vt:i4>
      </vt:variant>
      <vt:variant>
        <vt:lpwstr>mailto:S.Sadrislamova@ucp.ru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stepak01</dc:creator>
  <cp:keywords/>
  <cp:lastModifiedBy>Ivan Stolyarov</cp:lastModifiedBy>
  <cp:revision>54</cp:revision>
  <cp:lastPrinted>2016-04-18T11:58:00Z</cp:lastPrinted>
  <dcterms:created xsi:type="dcterms:W3CDTF">2019-09-04T04:39:00Z</dcterms:created>
  <dcterms:modified xsi:type="dcterms:W3CDTF">2025-02-20T10:06:00Z</dcterms:modified>
</cp:coreProperties>
</file>